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BC" w:rsidRDefault="000B19BC" w:rsidP="000B19BC">
      <w:pPr>
        <w:spacing w:line="276" w:lineRule="auto"/>
        <w:jc w:val="center"/>
        <w:rPr>
          <w:rFonts w:ascii="Bookman Old Style" w:hAnsi="Bookman Old Style" w:cs="Arial"/>
          <w:b/>
          <w:bCs/>
          <w:szCs w:val="28"/>
        </w:rPr>
      </w:pPr>
      <w:r>
        <w:rPr>
          <w:rFonts w:ascii="Bookman Old Style" w:hAnsi="Bookman Old Style" w:cs="Arial"/>
          <w:b/>
          <w:bCs/>
          <w:szCs w:val="28"/>
          <w:lang w:val="id-ID"/>
        </w:rPr>
        <w:t>B</w:t>
      </w:r>
      <w:r>
        <w:rPr>
          <w:rFonts w:ascii="Bookman Old Style" w:hAnsi="Bookman Old Style" w:cs="Arial"/>
          <w:b/>
          <w:bCs/>
          <w:szCs w:val="28"/>
        </w:rPr>
        <w:t xml:space="preserve"> A B   I</w:t>
      </w:r>
    </w:p>
    <w:p w:rsidR="000B19BC" w:rsidRDefault="000B19BC" w:rsidP="000B19BC">
      <w:pPr>
        <w:spacing w:line="276" w:lineRule="auto"/>
        <w:jc w:val="center"/>
        <w:rPr>
          <w:rFonts w:ascii="Bookman Old Style" w:hAnsi="Bookman Old Style" w:cs="Arial"/>
          <w:b/>
          <w:bCs/>
          <w:szCs w:val="28"/>
        </w:rPr>
      </w:pPr>
      <w:r>
        <w:rPr>
          <w:rFonts w:ascii="Bookman Old Style" w:hAnsi="Bookman Old Style" w:cs="Arial"/>
          <w:b/>
          <w:bCs/>
          <w:szCs w:val="28"/>
        </w:rPr>
        <w:t>P E N D A H U L U A N</w:t>
      </w:r>
    </w:p>
    <w:p w:rsidR="000B19BC" w:rsidRDefault="000B19BC" w:rsidP="000B19BC">
      <w:pPr>
        <w:spacing w:line="276" w:lineRule="auto"/>
        <w:jc w:val="both"/>
        <w:rPr>
          <w:rFonts w:ascii="Bookman Old Style" w:hAnsi="Bookman Old Style" w:cs="Arial"/>
          <w:b/>
          <w:bCs/>
          <w:szCs w:val="28"/>
          <w:lang w:val="id-ID"/>
        </w:rPr>
      </w:pPr>
    </w:p>
    <w:p w:rsidR="000B19BC" w:rsidRDefault="000B19BC" w:rsidP="000B19BC">
      <w:pPr>
        <w:spacing w:line="276" w:lineRule="auto"/>
        <w:jc w:val="both"/>
        <w:rPr>
          <w:rFonts w:ascii="Bookman Old Style" w:hAnsi="Bookman Old Style" w:cs="Arial"/>
          <w:b/>
          <w:bCs/>
          <w:szCs w:val="28"/>
        </w:rPr>
      </w:pPr>
    </w:p>
    <w:p w:rsidR="000B19BC" w:rsidRDefault="000B19BC" w:rsidP="000B19BC">
      <w:pPr>
        <w:pStyle w:val="ListParagraph"/>
        <w:numPr>
          <w:ilvl w:val="0"/>
          <w:numId w:val="1"/>
        </w:numPr>
        <w:tabs>
          <w:tab w:val="clear" w:pos="425"/>
          <w:tab w:val="left" w:pos="360"/>
        </w:tabs>
        <w:spacing w:line="276" w:lineRule="auto"/>
        <w:contextualSpacing w:val="0"/>
        <w:jc w:val="both"/>
        <w:rPr>
          <w:rFonts w:ascii="Bookman Old Style" w:hAnsi="Bookman Old Style" w:cs="Arial"/>
          <w:b/>
          <w:bCs/>
          <w:szCs w:val="28"/>
        </w:rPr>
      </w:pPr>
      <w:r>
        <w:rPr>
          <w:rFonts w:ascii="Bookman Old Style" w:hAnsi="Bookman Old Style" w:cs="Arial"/>
          <w:b/>
          <w:bCs/>
          <w:szCs w:val="28"/>
        </w:rPr>
        <w:t>LATAR BELAKANG.</w:t>
      </w:r>
    </w:p>
    <w:p w:rsidR="000B19BC" w:rsidRDefault="000B19BC" w:rsidP="000B19BC">
      <w:pPr>
        <w:pStyle w:val="ListParagraph"/>
        <w:tabs>
          <w:tab w:val="left" w:pos="360"/>
        </w:tabs>
        <w:spacing w:line="276" w:lineRule="auto"/>
        <w:ind w:left="795"/>
        <w:jc w:val="both"/>
        <w:rPr>
          <w:rFonts w:ascii="Bookman Old Style" w:hAnsi="Bookman Old Style" w:cs="Arial"/>
          <w:b/>
          <w:bCs/>
          <w:szCs w:val="28"/>
        </w:rPr>
      </w:pPr>
    </w:p>
    <w:p w:rsidR="000B19BC" w:rsidRDefault="000B19BC" w:rsidP="000B19BC">
      <w:pPr>
        <w:tabs>
          <w:tab w:val="left" w:pos="1080"/>
        </w:tabs>
        <w:spacing w:line="360" w:lineRule="auto"/>
        <w:ind w:left="360" w:firstLine="720"/>
        <w:jc w:val="both"/>
        <w:rPr>
          <w:rFonts w:ascii="Bookman Old Style" w:hAnsi="Bookman Old Style" w:cs="Arial"/>
          <w:szCs w:val="28"/>
        </w:rPr>
      </w:pPr>
      <w:proofErr w:type="spellStart"/>
      <w:r>
        <w:rPr>
          <w:rFonts w:ascii="Bookman Old Style" w:hAnsi="Bookman Old Style" w:cs="Arial"/>
          <w:szCs w:val="28"/>
        </w:rPr>
        <w:t>Administrasi</w:t>
      </w:r>
      <w:proofErr w:type="spellEnd"/>
      <w:r>
        <w:rPr>
          <w:rFonts w:ascii="Bookman Old Style" w:hAnsi="Bookman Old Style" w:cs="Arial"/>
          <w:szCs w:val="28"/>
        </w:rPr>
        <w:t xml:space="preserve"> </w:t>
      </w:r>
      <w:proofErr w:type="spellStart"/>
      <w:r>
        <w:rPr>
          <w:rFonts w:ascii="Bookman Old Style" w:hAnsi="Bookman Old Style" w:cs="Arial"/>
          <w:szCs w:val="28"/>
        </w:rPr>
        <w:t>Kependudukan</w:t>
      </w:r>
      <w:proofErr w:type="spellEnd"/>
      <w:r>
        <w:rPr>
          <w:rFonts w:ascii="Bookman Old Style" w:hAnsi="Bookman Old Style" w:cs="Arial"/>
          <w:szCs w:val="28"/>
        </w:rPr>
        <w:t xml:space="preserve"> </w:t>
      </w:r>
      <w:proofErr w:type="spellStart"/>
      <w:r>
        <w:rPr>
          <w:rFonts w:ascii="Bookman Old Style" w:hAnsi="Bookman Old Style" w:cs="Arial"/>
          <w:szCs w:val="28"/>
        </w:rPr>
        <w:t>adalah</w:t>
      </w:r>
      <w:proofErr w:type="spellEnd"/>
      <w:r>
        <w:rPr>
          <w:rFonts w:ascii="Bookman Old Style" w:hAnsi="Bookman Old Style" w:cs="Arial"/>
          <w:szCs w:val="28"/>
        </w:rPr>
        <w:t xml:space="preserve"> </w:t>
      </w:r>
      <w:proofErr w:type="spellStart"/>
      <w:r>
        <w:rPr>
          <w:rFonts w:ascii="Bookman Old Style" w:hAnsi="Bookman Old Style" w:cs="Arial"/>
          <w:szCs w:val="28"/>
        </w:rPr>
        <w:t>rangkaian</w:t>
      </w:r>
      <w:proofErr w:type="spellEnd"/>
      <w:r>
        <w:rPr>
          <w:rFonts w:ascii="Bookman Old Style" w:hAnsi="Bookman Old Style" w:cs="Arial"/>
          <w:szCs w:val="28"/>
        </w:rPr>
        <w:t xml:space="preserve"> </w:t>
      </w:r>
      <w:proofErr w:type="spellStart"/>
      <w:r>
        <w:rPr>
          <w:rFonts w:ascii="Bookman Old Style" w:hAnsi="Bookman Old Style" w:cs="Arial"/>
          <w:szCs w:val="28"/>
        </w:rPr>
        <w:t>kegiatan</w:t>
      </w:r>
      <w:proofErr w:type="spellEnd"/>
      <w:r>
        <w:rPr>
          <w:rFonts w:ascii="Bookman Old Style" w:hAnsi="Bookman Old Style" w:cs="Arial"/>
          <w:szCs w:val="28"/>
        </w:rPr>
        <w:t xml:space="preserve"> </w:t>
      </w:r>
      <w:proofErr w:type="spellStart"/>
      <w:r>
        <w:rPr>
          <w:rFonts w:ascii="Bookman Old Style" w:hAnsi="Bookman Old Style" w:cs="Arial"/>
          <w:szCs w:val="28"/>
        </w:rPr>
        <w:t>penataan</w:t>
      </w:r>
      <w:proofErr w:type="spellEnd"/>
      <w:r>
        <w:rPr>
          <w:rFonts w:ascii="Bookman Old Style" w:hAnsi="Bookman Old Style" w:cs="Arial"/>
          <w:szCs w:val="28"/>
        </w:rPr>
        <w:t xml:space="preserve"> </w:t>
      </w:r>
      <w:proofErr w:type="spellStart"/>
      <w:r>
        <w:rPr>
          <w:rFonts w:ascii="Bookman Old Style" w:hAnsi="Bookman Old Style" w:cs="Arial"/>
          <w:szCs w:val="28"/>
        </w:rPr>
        <w:t>dan</w:t>
      </w:r>
      <w:proofErr w:type="spellEnd"/>
      <w:r>
        <w:rPr>
          <w:rFonts w:ascii="Bookman Old Style" w:hAnsi="Bookman Old Style" w:cs="Arial"/>
          <w:szCs w:val="28"/>
        </w:rPr>
        <w:t xml:space="preserve"> </w:t>
      </w:r>
      <w:proofErr w:type="spellStart"/>
      <w:r>
        <w:rPr>
          <w:rFonts w:ascii="Bookman Old Style" w:hAnsi="Bookman Old Style" w:cs="Arial"/>
          <w:szCs w:val="28"/>
        </w:rPr>
        <w:t>penertiban</w:t>
      </w:r>
      <w:proofErr w:type="spellEnd"/>
      <w:r>
        <w:rPr>
          <w:rFonts w:ascii="Bookman Old Style" w:hAnsi="Bookman Old Style" w:cs="Arial"/>
          <w:szCs w:val="28"/>
        </w:rPr>
        <w:t xml:space="preserve"> </w:t>
      </w:r>
      <w:proofErr w:type="spellStart"/>
      <w:r>
        <w:rPr>
          <w:rFonts w:ascii="Bookman Old Style" w:hAnsi="Bookman Old Style" w:cs="Arial"/>
          <w:szCs w:val="28"/>
        </w:rPr>
        <w:t>dalam</w:t>
      </w:r>
      <w:proofErr w:type="spellEnd"/>
      <w:r>
        <w:rPr>
          <w:rFonts w:ascii="Bookman Old Style" w:hAnsi="Bookman Old Style" w:cs="Arial"/>
          <w:szCs w:val="28"/>
        </w:rPr>
        <w:t xml:space="preserve"> </w:t>
      </w:r>
      <w:proofErr w:type="spellStart"/>
      <w:r>
        <w:rPr>
          <w:rFonts w:ascii="Bookman Old Style" w:hAnsi="Bookman Old Style" w:cs="Arial"/>
          <w:szCs w:val="28"/>
        </w:rPr>
        <w:t>penerbitan</w:t>
      </w:r>
      <w:proofErr w:type="spellEnd"/>
      <w:r>
        <w:rPr>
          <w:rFonts w:ascii="Bookman Old Style" w:hAnsi="Bookman Old Style" w:cs="Arial"/>
          <w:szCs w:val="28"/>
        </w:rPr>
        <w:t xml:space="preserve"> </w:t>
      </w:r>
      <w:proofErr w:type="spellStart"/>
      <w:r>
        <w:rPr>
          <w:rFonts w:ascii="Bookman Old Style" w:hAnsi="Bookman Old Style" w:cs="Arial"/>
          <w:szCs w:val="28"/>
        </w:rPr>
        <w:t>dokumen</w:t>
      </w:r>
      <w:proofErr w:type="spellEnd"/>
      <w:r>
        <w:rPr>
          <w:rFonts w:ascii="Bookman Old Style" w:hAnsi="Bookman Old Style" w:cs="Arial"/>
          <w:szCs w:val="28"/>
        </w:rPr>
        <w:t xml:space="preserve"> </w:t>
      </w:r>
      <w:proofErr w:type="spellStart"/>
      <w:r>
        <w:rPr>
          <w:rFonts w:ascii="Bookman Old Style" w:hAnsi="Bookman Old Style" w:cs="Arial"/>
          <w:szCs w:val="28"/>
        </w:rPr>
        <w:t>dan</w:t>
      </w:r>
      <w:proofErr w:type="spellEnd"/>
      <w:r>
        <w:rPr>
          <w:rFonts w:ascii="Bookman Old Style" w:hAnsi="Bookman Old Style" w:cs="Arial"/>
          <w:szCs w:val="28"/>
        </w:rPr>
        <w:t xml:space="preserve"> data </w:t>
      </w:r>
      <w:proofErr w:type="spellStart"/>
      <w:r>
        <w:rPr>
          <w:rFonts w:ascii="Bookman Old Style" w:hAnsi="Bookman Old Style" w:cs="Arial"/>
          <w:szCs w:val="28"/>
        </w:rPr>
        <w:t>kependudukan</w:t>
      </w:r>
      <w:proofErr w:type="spellEnd"/>
      <w:r>
        <w:rPr>
          <w:rFonts w:ascii="Bookman Old Style" w:hAnsi="Bookman Old Style" w:cs="Arial"/>
          <w:szCs w:val="28"/>
        </w:rPr>
        <w:t xml:space="preserve"> </w:t>
      </w:r>
      <w:proofErr w:type="spellStart"/>
      <w:r>
        <w:rPr>
          <w:rFonts w:ascii="Bookman Old Style" w:hAnsi="Bookman Old Style" w:cs="Arial"/>
          <w:szCs w:val="28"/>
        </w:rPr>
        <w:t>melalui</w:t>
      </w:r>
      <w:proofErr w:type="spellEnd"/>
      <w:r>
        <w:rPr>
          <w:rFonts w:ascii="Bookman Old Style" w:hAnsi="Bookman Old Style" w:cs="Arial"/>
          <w:szCs w:val="28"/>
        </w:rPr>
        <w:t xml:space="preserve"> </w:t>
      </w:r>
      <w:r>
        <w:rPr>
          <w:rFonts w:ascii="Bookman Old Style" w:hAnsi="Bookman Old Style" w:cs="Arial"/>
          <w:szCs w:val="28"/>
          <w:lang w:val="id-ID"/>
        </w:rPr>
        <w:t>P</w:t>
      </w:r>
      <w:proofErr w:type="spellStart"/>
      <w:r>
        <w:rPr>
          <w:rFonts w:ascii="Bookman Old Style" w:hAnsi="Bookman Old Style" w:cs="Arial"/>
          <w:szCs w:val="28"/>
        </w:rPr>
        <w:t>endaftaran</w:t>
      </w:r>
      <w:proofErr w:type="spellEnd"/>
      <w:r>
        <w:rPr>
          <w:rFonts w:ascii="Bookman Old Style" w:hAnsi="Bookman Old Style" w:cs="Arial"/>
          <w:szCs w:val="28"/>
        </w:rPr>
        <w:t xml:space="preserve"> </w:t>
      </w:r>
      <w:r>
        <w:rPr>
          <w:rFonts w:ascii="Bookman Old Style" w:hAnsi="Bookman Old Style" w:cs="Arial"/>
          <w:szCs w:val="28"/>
          <w:lang w:val="id-ID"/>
        </w:rPr>
        <w:t>P</w:t>
      </w:r>
      <w:proofErr w:type="spellStart"/>
      <w:r>
        <w:rPr>
          <w:rFonts w:ascii="Bookman Old Style" w:hAnsi="Bookman Old Style" w:cs="Arial"/>
          <w:szCs w:val="28"/>
        </w:rPr>
        <w:t>enduduk</w:t>
      </w:r>
      <w:proofErr w:type="spellEnd"/>
      <w:r>
        <w:rPr>
          <w:rFonts w:ascii="Bookman Old Style" w:hAnsi="Bookman Old Style" w:cs="Arial"/>
          <w:szCs w:val="28"/>
        </w:rPr>
        <w:t xml:space="preserve">, </w:t>
      </w:r>
      <w:proofErr w:type="spellStart"/>
      <w:r>
        <w:rPr>
          <w:rFonts w:ascii="Bookman Old Style" w:hAnsi="Bookman Old Style" w:cs="Arial"/>
          <w:szCs w:val="28"/>
        </w:rPr>
        <w:t>Pencatatan</w:t>
      </w:r>
      <w:proofErr w:type="spellEnd"/>
      <w:r>
        <w:rPr>
          <w:rFonts w:ascii="Bookman Old Style" w:hAnsi="Bookman Old Style" w:cs="Arial"/>
          <w:szCs w:val="28"/>
        </w:rPr>
        <w:t xml:space="preserve"> </w:t>
      </w:r>
      <w:r>
        <w:rPr>
          <w:rFonts w:ascii="Bookman Old Style" w:hAnsi="Bookman Old Style" w:cs="Arial"/>
          <w:szCs w:val="28"/>
          <w:lang w:val="id-ID"/>
        </w:rPr>
        <w:t>S</w:t>
      </w:r>
      <w:proofErr w:type="spellStart"/>
      <w:r>
        <w:rPr>
          <w:rFonts w:ascii="Bookman Old Style" w:hAnsi="Bookman Old Style" w:cs="Arial"/>
          <w:szCs w:val="28"/>
        </w:rPr>
        <w:t>ipil</w:t>
      </w:r>
      <w:proofErr w:type="spellEnd"/>
      <w:r>
        <w:rPr>
          <w:rFonts w:ascii="Bookman Old Style" w:hAnsi="Bookman Old Style" w:cs="Arial"/>
          <w:szCs w:val="28"/>
        </w:rPr>
        <w:t xml:space="preserve">, </w:t>
      </w:r>
      <w:r>
        <w:rPr>
          <w:rFonts w:ascii="Bookman Old Style" w:hAnsi="Bookman Old Style" w:cs="Arial"/>
          <w:szCs w:val="28"/>
          <w:lang w:val="id-ID"/>
        </w:rPr>
        <w:t>P</w:t>
      </w:r>
      <w:proofErr w:type="spellStart"/>
      <w:r>
        <w:rPr>
          <w:rFonts w:ascii="Bookman Old Style" w:hAnsi="Bookman Old Style" w:cs="Arial"/>
          <w:szCs w:val="28"/>
        </w:rPr>
        <w:t>engelolaan</w:t>
      </w:r>
      <w:proofErr w:type="spellEnd"/>
      <w:r>
        <w:rPr>
          <w:rFonts w:ascii="Bookman Old Style" w:hAnsi="Bookman Old Style" w:cs="Arial"/>
          <w:szCs w:val="28"/>
        </w:rPr>
        <w:t xml:space="preserve"> </w:t>
      </w:r>
      <w:r>
        <w:rPr>
          <w:rFonts w:ascii="Bookman Old Style" w:hAnsi="Bookman Old Style" w:cs="Arial"/>
          <w:szCs w:val="28"/>
          <w:lang w:val="id-ID"/>
        </w:rPr>
        <w:t>I</w:t>
      </w:r>
      <w:proofErr w:type="spellStart"/>
      <w:r>
        <w:rPr>
          <w:rFonts w:ascii="Bookman Old Style" w:hAnsi="Bookman Old Style" w:cs="Arial"/>
          <w:szCs w:val="28"/>
        </w:rPr>
        <w:t>nformasi</w:t>
      </w:r>
      <w:proofErr w:type="spellEnd"/>
      <w:r>
        <w:rPr>
          <w:rFonts w:ascii="Bookman Old Style" w:hAnsi="Bookman Old Style" w:cs="Arial"/>
          <w:szCs w:val="28"/>
        </w:rPr>
        <w:t xml:space="preserve"> </w:t>
      </w:r>
      <w:proofErr w:type="spellStart"/>
      <w:r>
        <w:rPr>
          <w:rFonts w:ascii="Bookman Old Style" w:hAnsi="Bookman Old Style" w:cs="Arial"/>
          <w:szCs w:val="28"/>
        </w:rPr>
        <w:t>Administrasi</w:t>
      </w:r>
      <w:proofErr w:type="spellEnd"/>
      <w:r>
        <w:rPr>
          <w:rFonts w:ascii="Bookman Old Style" w:hAnsi="Bookman Old Style" w:cs="Arial"/>
          <w:szCs w:val="28"/>
        </w:rPr>
        <w:t xml:space="preserve"> </w:t>
      </w:r>
      <w:proofErr w:type="spellStart"/>
      <w:r>
        <w:rPr>
          <w:rFonts w:ascii="Bookman Old Style" w:hAnsi="Bookman Old Style" w:cs="Arial"/>
          <w:szCs w:val="28"/>
        </w:rPr>
        <w:t>Kependudukan</w:t>
      </w:r>
      <w:proofErr w:type="spellEnd"/>
      <w:r>
        <w:rPr>
          <w:rFonts w:ascii="Bookman Old Style" w:hAnsi="Bookman Old Style" w:cs="Arial"/>
          <w:szCs w:val="28"/>
        </w:rPr>
        <w:t xml:space="preserve"> </w:t>
      </w:r>
      <w:proofErr w:type="spellStart"/>
      <w:r>
        <w:rPr>
          <w:rFonts w:ascii="Bookman Old Style" w:hAnsi="Bookman Old Style" w:cs="Arial"/>
          <w:szCs w:val="28"/>
        </w:rPr>
        <w:t>serta</w:t>
      </w:r>
      <w:proofErr w:type="spellEnd"/>
      <w:r>
        <w:rPr>
          <w:rFonts w:ascii="Bookman Old Style" w:hAnsi="Bookman Old Style" w:cs="Arial"/>
          <w:szCs w:val="28"/>
        </w:rPr>
        <w:t xml:space="preserve"> </w:t>
      </w:r>
      <w:proofErr w:type="spellStart"/>
      <w:r>
        <w:rPr>
          <w:rFonts w:ascii="Bookman Old Style" w:hAnsi="Bookman Old Style" w:cs="Arial"/>
          <w:szCs w:val="28"/>
        </w:rPr>
        <w:t>pendayagunaan</w:t>
      </w:r>
      <w:proofErr w:type="spellEnd"/>
      <w:r>
        <w:rPr>
          <w:rFonts w:ascii="Bookman Old Style" w:hAnsi="Bookman Old Style" w:cs="Arial"/>
          <w:szCs w:val="28"/>
        </w:rPr>
        <w:t xml:space="preserve"> </w:t>
      </w:r>
      <w:proofErr w:type="spellStart"/>
      <w:r>
        <w:rPr>
          <w:rFonts w:ascii="Bookman Old Style" w:hAnsi="Bookman Old Style" w:cs="Arial"/>
          <w:szCs w:val="28"/>
        </w:rPr>
        <w:t>hasilnya</w:t>
      </w:r>
      <w:proofErr w:type="spellEnd"/>
      <w:r>
        <w:rPr>
          <w:rFonts w:ascii="Bookman Old Style" w:hAnsi="Bookman Old Style" w:cs="Arial"/>
          <w:szCs w:val="28"/>
        </w:rPr>
        <w:t xml:space="preserve"> </w:t>
      </w:r>
      <w:proofErr w:type="spellStart"/>
      <w:r>
        <w:rPr>
          <w:rFonts w:ascii="Bookman Old Style" w:hAnsi="Bookman Old Style" w:cs="Arial"/>
          <w:szCs w:val="28"/>
        </w:rPr>
        <w:t>untuk</w:t>
      </w:r>
      <w:proofErr w:type="spellEnd"/>
      <w:r>
        <w:rPr>
          <w:rFonts w:ascii="Bookman Old Style" w:hAnsi="Bookman Old Style" w:cs="Arial"/>
          <w:szCs w:val="28"/>
        </w:rPr>
        <w:t xml:space="preserve"> </w:t>
      </w:r>
      <w:proofErr w:type="spellStart"/>
      <w:r>
        <w:rPr>
          <w:rFonts w:ascii="Bookman Old Style" w:hAnsi="Bookman Old Style" w:cs="Arial"/>
          <w:szCs w:val="28"/>
        </w:rPr>
        <w:t>pelayanan</w:t>
      </w:r>
      <w:proofErr w:type="spellEnd"/>
      <w:r>
        <w:rPr>
          <w:rFonts w:ascii="Bookman Old Style" w:hAnsi="Bookman Old Style" w:cs="Arial"/>
          <w:szCs w:val="28"/>
        </w:rPr>
        <w:t xml:space="preserve"> </w:t>
      </w:r>
      <w:proofErr w:type="spellStart"/>
      <w:r>
        <w:rPr>
          <w:rFonts w:ascii="Bookman Old Style" w:hAnsi="Bookman Old Style" w:cs="Arial"/>
          <w:szCs w:val="28"/>
        </w:rPr>
        <w:t>publik</w:t>
      </w:r>
      <w:proofErr w:type="spellEnd"/>
      <w:r>
        <w:rPr>
          <w:rFonts w:ascii="Bookman Old Style" w:hAnsi="Bookman Old Style" w:cs="Arial"/>
          <w:szCs w:val="28"/>
        </w:rPr>
        <w:t xml:space="preserve"> </w:t>
      </w:r>
      <w:proofErr w:type="spellStart"/>
      <w:r>
        <w:rPr>
          <w:rFonts w:ascii="Bookman Old Style" w:hAnsi="Bookman Old Style" w:cs="Arial"/>
          <w:szCs w:val="28"/>
        </w:rPr>
        <w:t>dan</w:t>
      </w:r>
      <w:proofErr w:type="spellEnd"/>
      <w:r>
        <w:rPr>
          <w:rFonts w:ascii="Bookman Old Style" w:hAnsi="Bookman Old Style" w:cs="Arial"/>
          <w:szCs w:val="28"/>
        </w:rPr>
        <w:t xml:space="preserve"> </w:t>
      </w:r>
      <w:proofErr w:type="spellStart"/>
      <w:r>
        <w:rPr>
          <w:rFonts w:ascii="Bookman Old Style" w:hAnsi="Bookman Old Style" w:cs="Arial"/>
          <w:szCs w:val="28"/>
        </w:rPr>
        <w:t>pembangunan</w:t>
      </w:r>
      <w:proofErr w:type="spellEnd"/>
      <w:r>
        <w:rPr>
          <w:rFonts w:ascii="Bookman Old Style" w:hAnsi="Bookman Old Style" w:cs="Arial"/>
          <w:szCs w:val="28"/>
        </w:rPr>
        <w:t xml:space="preserve"> </w:t>
      </w:r>
      <w:proofErr w:type="spellStart"/>
      <w:r>
        <w:rPr>
          <w:rFonts w:ascii="Bookman Old Style" w:hAnsi="Bookman Old Style" w:cs="Arial"/>
          <w:szCs w:val="28"/>
        </w:rPr>
        <w:t>sektor</w:t>
      </w:r>
      <w:proofErr w:type="spellEnd"/>
      <w:r>
        <w:rPr>
          <w:rFonts w:ascii="Bookman Old Style" w:hAnsi="Bookman Old Style" w:cs="Arial"/>
          <w:szCs w:val="28"/>
        </w:rPr>
        <w:t xml:space="preserve"> lain.</w:t>
      </w:r>
    </w:p>
    <w:p w:rsidR="000B19BC" w:rsidRDefault="000B19BC" w:rsidP="000B19BC">
      <w:pPr>
        <w:tabs>
          <w:tab w:val="left" w:pos="1080"/>
        </w:tabs>
        <w:spacing w:line="360" w:lineRule="auto"/>
        <w:ind w:left="360" w:firstLine="720"/>
        <w:jc w:val="both"/>
        <w:rPr>
          <w:rFonts w:ascii="Bookman Old Style" w:hAnsi="Bookman Old Style" w:cs="Arial"/>
          <w:szCs w:val="28"/>
          <w:lang w:val="id-ID"/>
        </w:rPr>
      </w:pPr>
      <w:r>
        <w:rPr>
          <w:rFonts w:ascii="Bookman Old Style" w:hAnsi="Bookman Old Style" w:cs="Arial"/>
          <w:szCs w:val="28"/>
          <w:lang w:val="id-ID"/>
        </w:rPr>
        <w:t>Dalam rangka mewujudkan tertib administrasi kependudukan secara Nasional, Negara Kesatuan Republik Indonesia yang berdasarkan Pancasila dan UUD 1945 pada hakikatnya berkewajiban memberikan perlindungan dan pengakuan terhadap penentuan status pribadi dan status hukum atas setiap peristiwa Kependudukan dan Peristiwa Penting yang dialami oleh penduduk dan/atau Warga Negara Indonesia yang berada diluar Wilayah Negara Kesatuan Republik Indonesia.</w:t>
      </w:r>
    </w:p>
    <w:p w:rsidR="000B19BC" w:rsidRDefault="000B19BC" w:rsidP="000B19BC">
      <w:pPr>
        <w:tabs>
          <w:tab w:val="left" w:pos="1080"/>
        </w:tabs>
        <w:spacing w:line="360" w:lineRule="auto"/>
        <w:ind w:left="360" w:firstLine="720"/>
        <w:jc w:val="both"/>
        <w:rPr>
          <w:rFonts w:ascii="Bookman Old Style" w:hAnsi="Bookman Old Style" w:cs="Arial"/>
          <w:szCs w:val="28"/>
          <w:lang w:val="id-ID"/>
        </w:rPr>
      </w:pPr>
      <w:r>
        <w:rPr>
          <w:rFonts w:ascii="Bookman Old Style" w:hAnsi="Bookman Old Style" w:cs="Arial"/>
          <w:szCs w:val="28"/>
          <w:lang w:val="id-ID"/>
        </w:rPr>
        <w:t>Sesuai dengan Nawa Cita Pertama Pemerintah, pelayanan penerbitan dokumen kependudukan harus dapat menghadirkan Negara untuk memberikan rasa aman dan perlindungan terhadap hak-hak sipil penduduk.</w:t>
      </w:r>
    </w:p>
    <w:p w:rsidR="000B19BC" w:rsidRDefault="000B19BC" w:rsidP="000B19BC">
      <w:pPr>
        <w:tabs>
          <w:tab w:val="left" w:pos="1080"/>
        </w:tabs>
        <w:spacing w:line="360" w:lineRule="auto"/>
        <w:ind w:left="360" w:firstLine="720"/>
        <w:jc w:val="both"/>
        <w:rPr>
          <w:rFonts w:ascii="Bookman Old Style" w:hAnsi="Bookman Old Style" w:cs="Arial"/>
          <w:szCs w:val="28"/>
          <w:lang w:val="id-ID"/>
        </w:rPr>
      </w:pPr>
      <w:r>
        <w:rPr>
          <w:rFonts w:ascii="Bookman Old Style" w:hAnsi="Bookman Old Style" w:cs="Arial"/>
          <w:szCs w:val="28"/>
          <w:lang w:val="id-ID"/>
        </w:rPr>
        <w:t>Peningkatan pelayanan pendaftaran penduduk dan pencatatan sipil harus sejalan dengan upaya membangun tata kelola pemerintah yang efektif, efisien serta pelaksanaan reformasi birokrasi yang cepat, terukur, dan terarah, sehingga pemerintah mampu hadir melayani, mengembangkan bentuk pelayanan yang inovatif serta menggerakkan masyarakat untuk berinisiatif melakukan pelaporan peristiwa penting.</w:t>
      </w:r>
    </w:p>
    <w:p w:rsidR="000B19BC" w:rsidRDefault="000B19BC" w:rsidP="000B19BC">
      <w:pPr>
        <w:tabs>
          <w:tab w:val="left" w:pos="1080"/>
        </w:tabs>
        <w:spacing w:line="360" w:lineRule="auto"/>
        <w:ind w:left="360" w:firstLine="720"/>
        <w:jc w:val="both"/>
        <w:rPr>
          <w:rFonts w:ascii="Bookman Old Style" w:hAnsi="Bookman Old Style" w:cs="Arial"/>
          <w:b/>
          <w:bCs/>
          <w:i/>
          <w:szCs w:val="28"/>
          <w:lang w:val="id-ID"/>
        </w:rPr>
      </w:pPr>
      <w:r>
        <w:rPr>
          <w:rFonts w:ascii="Bookman Old Style" w:hAnsi="Bookman Old Style" w:cs="Arial"/>
          <w:szCs w:val="28"/>
        </w:rPr>
        <w:t xml:space="preserve"> </w:t>
      </w:r>
      <w:proofErr w:type="spellStart"/>
      <w:r>
        <w:rPr>
          <w:rFonts w:ascii="Bookman Old Style" w:hAnsi="Bookman Old Style" w:cs="Arial"/>
          <w:szCs w:val="28"/>
        </w:rPr>
        <w:t>Untuk</w:t>
      </w:r>
      <w:proofErr w:type="spellEnd"/>
      <w:r>
        <w:rPr>
          <w:rFonts w:ascii="Bookman Old Style" w:hAnsi="Bookman Old Style" w:cs="Arial"/>
          <w:szCs w:val="28"/>
        </w:rPr>
        <w:t xml:space="preserve"> </w:t>
      </w:r>
      <w:proofErr w:type="spellStart"/>
      <w:r>
        <w:rPr>
          <w:rFonts w:ascii="Bookman Old Style" w:hAnsi="Bookman Old Style" w:cs="Arial"/>
          <w:szCs w:val="28"/>
        </w:rPr>
        <w:t>itu</w:t>
      </w:r>
      <w:proofErr w:type="spellEnd"/>
      <w:r>
        <w:rPr>
          <w:rFonts w:ascii="Bookman Old Style" w:hAnsi="Bookman Old Style" w:cs="Arial"/>
          <w:szCs w:val="28"/>
        </w:rPr>
        <w:t xml:space="preserve">, agar </w:t>
      </w:r>
      <w:r>
        <w:rPr>
          <w:rFonts w:ascii="Bookman Old Style" w:hAnsi="Bookman Old Style" w:cs="Arial"/>
          <w:szCs w:val="28"/>
          <w:lang w:val="id-ID"/>
        </w:rPr>
        <w:t xml:space="preserve">terwujudnya tata kelola Pelayanan Pendaftaran penduduk dan Pencatatan Sipil yang efektif, efisien  dan akurat  serta berdayaguna untuk sektor pembangunan dan pelayanan publik untuk Bangsa dan Negara, maka salah satu faktor pendukung terwujudnya peristiwa tersebut adalah pelayanan yang dilakukan oleh petugas Front Office dapat bekerja secara efektif, efisien serta memuaskan dan </w:t>
      </w:r>
      <w:r>
        <w:rPr>
          <w:rFonts w:ascii="Bookman Old Style" w:hAnsi="Bookman Old Style" w:cs="Arial"/>
          <w:szCs w:val="28"/>
          <w:lang w:val="id-ID"/>
        </w:rPr>
        <w:lastRenderedPageBreak/>
        <w:t xml:space="preserve">menyenangkan penduduk. Berkaitan dengan hal tersebut maka telah dilakukan kegiatan Pembinaan kepada Pemerintah Kabupaten/Kota berupa kegiatan Bimbingan Teknis Petugas Pelayanan Adminduk (Front Office), yang telah dilaksanakan </w:t>
      </w:r>
      <w:proofErr w:type="spellStart"/>
      <w:r>
        <w:rPr>
          <w:rFonts w:ascii="Bookman Old Style" w:hAnsi="Bookman Old Style" w:cs="Arial"/>
          <w:szCs w:val="28"/>
        </w:rPr>
        <w:t>pada</w:t>
      </w:r>
      <w:proofErr w:type="spellEnd"/>
      <w:r>
        <w:rPr>
          <w:rFonts w:ascii="Bookman Old Style" w:hAnsi="Bookman Old Style" w:cs="Arial"/>
          <w:szCs w:val="28"/>
        </w:rPr>
        <w:t xml:space="preserve"> </w:t>
      </w:r>
      <w:proofErr w:type="spellStart"/>
      <w:r>
        <w:rPr>
          <w:rFonts w:ascii="Bookman Old Style" w:hAnsi="Bookman Old Style" w:cs="Arial"/>
          <w:szCs w:val="28"/>
        </w:rPr>
        <w:t>tanggal</w:t>
      </w:r>
      <w:proofErr w:type="spellEnd"/>
      <w:r>
        <w:rPr>
          <w:rFonts w:ascii="Bookman Old Style" w:hAnsi="Bookman Old Style" w:cs="Arial"/>
          <w:szCs w:val="28"/>
        </w:rPr>
        <w:t xml:space="preserve"> </w:t>
      </w:r>
      <w:r>
        <w:rPr>
          <w:rFonts w:ascii="Bookman Old Style" w:hAnsi="Bookman Old Style" w:cs="Arial"/>
          <w:szCs w:val="28"/>
          <w:lang w:val="id-ID"/>
        </w:rPr>
        <w:t xml:space="preserve">28 </w:t>
      </w:r>
      <w:r>
        <w:rPr>
          <w:rFonts w:ascii="Bookman Old Style" w:hAnsi="Bookman Old Style" w:cs="Arial"/>
          <w:szCs w:val="28"/>
          <w:lang w:val="sv-SE"/>
        </w:rPr>
        <w:t xml:space="preserve">s.d  </w:t>
      </w:r>
      <w:r>
        <w:rPr>
          <w:rFonts w:ascii="Bookman Old Style" w:hAnsi="Bookman Old Style" w:cs="Arial"/>
          <w:szCs w:val="28"/>
          <w:lang w:val="id-ID"/>
        </w:rPr>
        <w:t>30 Juni</w:t>
      </w:r>
      <w:r>
        <w:rPr>
          <w:rFonts w:ascii="Bookman Old Style" w:hAnsi="Bookman Old Style" w:cs="Arial"/>
          <w:szCs w:val="28"/>
          <w:lang w:val="sv-SE"/>
        </w:rPr>
        <w:t xml:space="preserve"> 201</w:t>
      </w:r>
      <w:r>
        <w:rPr>
          <w:rFonts w:ascii="Bookman Old Style" w:hAnsi="Bookman Old Style" w:cs="Arial"/>
          <w:szCs w:val="28"/>
          <w:lang w:val="id-ID"/>
        </w:rPr>
        <w:t>9</w:t>
      </w:r>
      <w:r>
        <w:rPr>
          <w:rFonts w:ascii="Bookman Old Style" w:hAnsi="Bookman Old Style" w:cs="Arial"/>
          <w:szCs w:val="28"/>
          <w:lang w:val="sv-SE"/>
        </w:rPr>
        <w:t>,  bertempat di  “</w:t>
      </w:r>
      <w:r>
        <w:rPr>
          <w:rFonts w:ascii="Bookman Old Style" w:hAnsi="Bookman Old Style" w:cs="Arial"/>
          <w:szCs w:val="28"/>
          <w:lang w:val="id-ID"/>
        </w:rPr>
        <w:t>Chinangkiek Dreampark Kabupaten Solok</w:t>
      </w:r>
      <w:r>
        <w:rPr>
          <w:rFonts w:ascii="Bookman Old Style" w:hAnsi="Bookman Old Style" w:cs="Arial"/>
          <w:b/>
          <w:bCs/>
          <w:i/>
          <w:szCs w:val="28"/>
          <w:lang w:val="id-ID"/>
        </w:rPr>
        <w:t>.</w:t>
      </w:r>
    </w:p>
    <w:p w:rsidR="000B19BC" w:rsidRDefault="000B19BC" w:rsidP="000B19BC">
      <w:pPr>
        <w:tabs>
          <w:tab w:val="left" w:pos="1080"/>
        </w:tabs>
        <w:spacing w:line="360" w:lineRule="auto"/>
        <w:ind w:left="360" w:firstLine="720"/>
        <w:jc w:val="both"/>
        <w:rPr>
          <w:rFonts w:ascii="Bookman Old Style" w:hAnsi="Bookman Old Style" w:cs="Arial"/>
          <w:szCs w:val="28"/>
          <w:lang w:val="id-ID"/>
        </w:rPr>
      </w:pPr>
    </w:p>
    <w:p w:rsidR="000B19BC" w:rsidRDefault="000B19BC" w:rsidP="000B19BC">
      <w:pPr>
        <w:pStyle w:val="ListParagraph"/>
        <w:numPr>
          <w:ilvl w:val="0"/>
          <w:numId w:val="1"/>
        </w:numPr>
        <w:spacing w:line="360" w:lineRule="auto"/>
        <w:contextualSpacing w:val="0"/>
        <w:jc w:val="both"/>
        <w:rPr>
          <w:rFonts w:ascii="Bookman Old Style" w:hAnsi="Bookman Old Style" w:cs="Arial"/>
          <w:b/>
          <w:bCs/>
          <w:szCs w:val="28"/>
          <w:lang w:val="sv-SE"/>
        </w:rPr>
      </w:pPr>
      <w:r>
        <w:rPr>
          <w:rFonts w:ascii="Bookman Old Style" w:hAnsi="Bookman Old Style" w:cs="Arial"/>
          <w:b/>
          <w:bCs/>
          <w:szCs w:val="28"/>
          <w:lang w:val="sv-SE"/>
        </w:rPr>
        <w:t>DASAR PELAKSANAAN KEGIATAN :</w:t>
      </w:r>
    </w:p>
    <w:p w:rsidR="000B19BC" w:rsidRDefault="000B19BC" w:rsidP="000B19BC">
      <w:pPr>
        <w:pStyle w:val="ListParagraph"/>
        <w:numPr>
          <w:ilvl w:val="6"/>
          <w:numId w:val="2"/>
        </w:numPr>
        <w:spacing w:line="360" w:lineRule="auto"/>
        <w:ind w:left="714" w:right="28" w:hanging="283"/>
        <w:contextualSpacing w:val="0"/>
        <w:jc w:val="both"/>
        <w:rPr>
          <w:rFonts w:ascii="Bookman Old Style" w:hAnsi="Bookman Old Style" w:cs="Arial"/>
          <w:szCs w:val="28"/>
        </w:rPr>
      </w:pPr>
      <w:proofErr w:type="spellStart"/>
      <w:r>
        <w:rPr>
          <w:rFonts w:ascii="Bookman Old Style" w:hAnsi="Bookman Old Style" w:cs="Arial"/>
          <w:szCs w:val="28"/>
        </w:rPr>
        <w:t>Undang-Undang</w:t>
      </w:r>
      <w:proofErr w:type="spellEnd"/>
      <w:r>
        <w:rPr>
          <w:rFonts w:ascii="Bookman Old Style" w:hAnsi="Bookman Old Style" w:cs="Arial"/>
          <w:szCs w:val="28"/>
        </w:rPr>
        <w:t xml:space="preserve"> </w:t>
      </w:r>
      <w:proofErr w:type="spellStart"/>
      <w:r>
        <w:rPr>
          <w:rFonts w:ascii="Bookman Old Style" w:hAnsi="Bookman Old Style" w:cs="Arial"/>
          <w:szCs w:val="28"/>
        </w:rPr>
        <w:t>Nomor</w:t>
      </w:r>
      <w:proofErr w:type="spellEnd"/>
      <w:r>
        <w:rPr>
          <w:rFonts w:ascii="Bookman Old Style" w:hAnsi="Bookman Old Style" w:cs="Arial"/>
          <w:szCs w:val="28"/>
        </w:rPr>
        <w:t xml:space="preserve"> 24 </w:t>
      </w:r>
      <w:proofErr w:type="spellStart"/>
      <w:r>
        <w:rPr>
          <w:rFonts w:ascii="Bookman Old Style" w:hAnsi="Bookman Old Style" w:cs="Arial"/>
          <w:szCs w:val="28"/>
        </w:rPr>
        <w:t>Tahun</w:t>
      </w:r>
      <w:proofErr w:type="spellEnd"/>
      <w:r>
        <w:rPr>
          <w:rFonts w:ascii="Bookman Old Style" w:hAnsi="Bookman Old Style" w:cs="Arial"/>
          <w:szCs w:val="28"/>
        </w:rPr>
        <w:t xml:space="preserve"> 2013 </w:t>
      </w:r>
      <w:proofErr w:type="spellStart"/>
      <w:r>
        <w:rPr>
          <w:rFonts w:ascii="Bookman Old Style" w:hAnsi="Bookman Old Style" w:cs="Arial"/>
          <w:szCs w:val="28"/>
        </w:rPr>
        <w:t>perubahan</w:t>
      </w:r>
      <w:proofErr w:type="spellEnd"/>
      <w:r>
        <w:rPr>
          <w:rFonts w:ascii="Bookman Old Style" w:hAnsi="Bookman Old Style" w:cs="Arial"/>
          <w:szCs w:val="28"/>
        </w:rPr>
        <w:t xml:space="preserve"> </w:t>
      </w:r>
      <w:proofErr w:type="spellStart"/>
      <w:r>
        <w:rPr>
          <w:rFonts w:ascii="Bookman Old Style" w:hAnsi="Bookman Old Style" w:cs="Arial"/>
          <w:szCs w:val="28"/>
        </w:rPr>
        <w:t>terhadap</w:t>
      </w:r>
      <w:proofErr w:type="spellEnd"/>
      <w:r>
        <w:rPr>
          <w:rFonts w:ascii="Bookman Old Style" w:hAnsi="Bookman Old Style" w:cs="Arial"/>
          <w:szCs w:val="28"/>
        </w:rPr>
        <w:t xml:space="preserve"> </w:t>
      </w:r>
      <w:proofErr w:type="spellStart"/>
      <w:r>
        <w:rPr>
          <w:rFonts w:ascii="Bookman Old Style" w:hAnsi="Bookman Old Style" w:cs="Arial"/>
          <w:szCs w:val="28"/>
        </w:rPr>
        <w:t>Undang-Undang</w:t>
      </w:r>
      <w:proofErr w:type="spellEnd"/>
      <w:r>
        <w:rPr>
          <w:rFonts w:ascii="Bookman Old Style" w:hAnsi="Bookman Old Style" w:cs="Arial"/>
          <w:szCs w:val="28"/>
        </w:rPr>
        <w:t xml:space="preserve"> </w:t>
      </w:r>
      <w:proofErr w:type="spellStart"/>
      <w:r>
        <w:rPr>
          <w:rFonts w:ascii="Bookman Old Style" w:hAnsi="Bookman Old Style" w:cs="Arial"/>
          <w:szCs w:val="28"/>
        </w:rPr>
        <w:t>Nomor</w:t>
      </w:r>
      <w:proofErr w:type="spellEnd"/>
      <w:r>
        <w:rPr>
          <w:rFonts w:ascii="Bookman Old Style" w:hAnsi="Bookman Old Style" w:cs="Arial"/>
          <w:szCs w:val="28"/>
        </w:rPr>
        <w:t xml:space="preserve"> 23 </w:t>
      </w:r>
      <w:proofErr w:type="spellStart"/>
      <w:r>
        <w:rPr>
          <w:rFonts w:ascii="Bookman Old Style" w:hAnsi="Bookman Old Style" w:cs="Arial"/>
          <w:szCs w:val="28"/>
        </w:rPr>
        <w:t>Tahun</w:t>
      </w:r>
      <w:proofErr w:type="spellEnd"/>
      <w:r>
        <w:rPr>
          <w:rFonts w:ascii="Bookman Old Style" w:hAnsi="Bookman Old Style" w:cs="Arial"/>
          <w:szCs w:val="28"/>
        </w:rPr>
        <w:t xml:space="preserve"> 2006 </w:t>
      </w:r>
      <w:proofErr w:type="spellStart"/>
      <w:r>
        <w:rPr>
          <w:rFonts w:ascii="Bookman Old Style" w:hAnsi="Bookman Old Style" w:cs="Arial"/>
          <w:szCs w:val="28"/>
        </w:rPr>
        <w:t>tentang</w:t>
      </w:r>
      <w:proofErr w:type="spellEnd"/>
      <w:r>
        <w:rPr>
          <w:rFonts w:ascii="Bookman Old Style" w:hAnsi="Bookman Old Style" w:cs="Arial"/>
          <w:szCs w:val="28"/>
        </w:rPr>
        <w:t xml:space="preserve"> </w:t>
      </w:r>
      <w:proofErr w:type="spellStart"/>
      <w:r>
        <w:rPr>
          <w:rFonts w:ascii="Bookman Old Style" w:hAnsi="Bookman Old Style" w:cs="Arial"/>
          <w:szCs w:val="28"/>
        </w:rPr>
        <w:t>Administrasi</w:t>
      </w:r>
      <w:proofErr w:type="spellEnd"/>
      <w:r>
        <w:rPr>
          <w:rFonts w:ascii="Bookman Old Style" w:hAnsi="Bookman Old Style" w:cs="Arial"/>
          <w:szCs w:val="28"/>
        </w:rPr>
        <w:t xml:space="preserve"> </w:t>
      </w:r>
      <w:proofErr w:type="spellStart"/>
      <w:r>
        <w:rPr>
          <w:rFonts w:ascii="Bookman Old Style" w:hAnsi="Bookman Old Style" w:cs="Arial"/>
          <w:szCs w:val="28"/>
        </w:rPr>
        <w:t>Kependudukan</w:t>
      </w:r>
      <w:proofErr w:type="spellEnd"/>
      <w:r>
        <w:rPr>
          <w:rFonts w:ascii="Bookman Old Style" w:hAnsi="Bookman Old Style" w:cs="Arial"/>
          <w:szCs w:val="28"/>
        </w:rPr>
        <w:t>;</w:t>
      </w:r>
    </w:p>
    <w:p w:rsidR="000B19BC" w:rsidRDefault="000B19BC" w:rsidP="000B19BC">
      <w:pPr>
        <w:pStyle w:val="ListParagraph"/>
        <w:numPr>
          <w:ilvl w:val="6"/>
          <w:numId w:val="2"/>
        </w:numPr>
        <w:spacing w:line="360" w:lineRule="auto"/>
        <w:ind w:left="714" w:right="28" w:hanging="283"/>
        <w:contextualSpacing w:val="0"/>
        <w:jc w:val="both"/>
        <w:rPr>
          <w:rFonts w:ascii="Bookman Old Style" w:hAnsi="Bookman Old Style" w:cs="Arial"/>
          <w:szCs w:val="28"/>
        </w:rPr>
      </w:pPr>
      <w:r>
        <w:rPr>
          <w:rFonts w:ascii="Bookman Old Style" w:hAnsi="Bookman Old Style" w:cs="Arial"/>
          <w:szCs w:val="28"/>
        </w:rPr>
        <w:t>D</w:t>
      </w:r>
      <w:r>
        <w:rPr>
          <w:rFonts w:ascii="Bookman Old Style" w:hAnsi="Bookman Old Style" w:cs="Arial"/>
          <w:szCs w:val="28"/>
          <w:lang w:val="id-ID"/>
        </w:rPr>
        <w:t>PA-OPD DPPKBKPS Tahun Anggaran 2018 kegiatan Bimbingan Teknis Petugas Pelayanan Adminduk (Front Office).</w:t>
      </w:r>
    </w:p>
    <w:p w:rsidR="000B19BC" w:rsidRDefault="000B19BC" w:rsidP="000B19BC">
      <w:pPr>
        <w:pStyle w:val="ListParagraph"/>
        <w:tabs>
          <w:tab w:val="left" w:pos="426"/>
        </w:tabs>
        <w:spacing w:line="360" w:lineRule="auto"/>
        <w:ind w:left="0"/>
        <w:jc w:val="both"/>
        <w:rPr>
          <w:rFonts w:ascii="Bookman Old Style" w:hAnsi="Bookman Old Style" w:cs="Arial"/>
          <w:b/>
          <w:bCs/>
          <w:szCs w:val="28"/>
          <w:lang w:val="sv-SE"/>
        </w:rPr>
      </w:pPr>
    </w:p>
    <w:p w:rsidR="000B19BC" w:rsidRDefault="000B19BC" w:rsidP="000B19BC">
      <w:pPr>
        <w:pStyle w:val="ListParagraph"/>
        <w:numPr>
          <w:ilvl w:val="0"/>
          <w:numId w:val="1"/>
        </w:numPr>
        <w:spacing w:line="360" w:lineRule="auto"/>
        <w:contextualSpacing w:val="0"/>
        <w:jc w:val="both"/>
        <w:rPr>
          <w:rFonts w:ascii="Bookman Old Style" w:hAnsi="Bookman Old Style" w:cs="Arial"/>
          <w:b/>
          <w:bCs/>
          <w:szCs w:val="28"/>
          <w:lang w:val="sv-SE"/>
        </w:rPr>
      </w:pPr>
      <w:r>
        <w:rPr>
          <w:rFonts w:ascii="Bookman Old Style" w:hAnsi="Bookman Old Style" w:cs="Arial"/>
          <w:b/>
          <w:bCs/>
          <w:szCs w:val="28"/>
          <w:lang w:val="id-ID"/>
        </w:rPr>
        <w:t>MAKSUD DAN TUJUAN PELAKSANAAN</w:t>
      </w:r>
    </w:p>
    <w:p w:rsidR="000B19BC" w:rsidRDefault="000B19BC" w:rsidP="000B19BC">
      <w:pPr>
        <w:numPr>
          <w:ilvl w:val="0"/>
          <w:numId w:val="3"/>
        </w:numPr>
        <w:tabs>
          <w:tab w:val="clear" w:pos="425"/>
          <w:tab w:val="left" w:pos="720"/>
        </w:tabs>
        <w:spacing w:before="120" w:after="120" w:line="360" w:lineRule="auto"/>
        <w:rPr>
          <w:rFonts w:ascii="Bookman Old Style" w:hAnsi="Bookman Old Style" w:cs="Arial"/>
          <w:b/>
          <w:bCs/>
          <w:szCs w:val="28"/>
          <w:lang w:val="sv-SE"/>
        </w:rPr>
      </w:pPr>
      <w:r>
        <w:rPr>
          <w:rFonts w:ascii="Bookman Old Style" w:hAnsi="Bookman Old Style" w:cs="Arial"/>
          <w:b/>
          <w:bCs/>
          <w:szCs w:val="28"/>
          <w:lang w:val="sv-SE"/>
        </w:rPr>
        <w:t>MAKSUD</w:t>
      </w:r>
    </w:p>
    <w:p w:rsidR="000B19BC" w:rsidRDefault="000B19BC" w:rsidP="000B19BC">
      <w:pPr>
        <w:spacing w:line="360" w:lineRule="auto"/>
        <w:ind w:leftChars="200" w:left="480" w:right="28"/>
        <w:jc w:val="both"/>
        <w:rPr>
          <w:rFonts w:ascii="Bookman Old Style" w:hAnsi="Bookman Old Style" w:cs="Arial"/>
          <w:bCs/>
          <w:szCs w:val="28"/>
          <w:lang w:val="id-ID"/>
        </w:rPr>
      </w:pPr>
      <w:proofErr w:type="spellStart"/>
      <w:r>
        <w:rPr>
          <w:rFonts w:ascii="Bookman Old Style" w:hAnsi="Bookman Old Style" w:cs="Arial"/>
          <w:bCs/>
          <w:szCs w:val="28"/>
        </w:rPr>
        <w:t>Maksud</w:t>
      </w:r>
      <w:proofErr w:type="spellEnd"/>
      <w:r>
        <w:rPr>
          <w:rFonts w:ascii="Bookman Old Style" w:hAnsi="Bookman Old Style" w:cs="Arial"/>
          <w:bCs/>
          <w:szCs w:val="28"/>
        </w:rPr>
        <w:t xml:space="preserve"> </w:t>
      </w:r>
      <w:proofErr w:type="spellStart"/>
      <w:r>
        <w:rPr>
          <w:rFonts w:ascii="Bookman Old Style" w:hAnsi="Bookman Old Style" w:cs="Arial"/>
          <w:bCs/>
          <w:szCs w:val="28"/>
        </w:rPr>
        <w:t>pelaksanaan</w:t>
      </w:r>
      <w:proofErr w:type="spellEnd"/>
      <w:r>
        <w:rPr>
          <w:rFonts w:ascii="Bookman Old Style" w:hAnsi="Bookman Old Style" w:cs="Arial"/>
          <w:bCs/>
          <w:szCs w:val="28"/>
        </w:rPr>
        <w:t xml:space="preserve"> </w:t>
      </w:r>
      <w:proofErr w:type="spellStart"/>
      <w:r>
        <w:rPr>
          <w:rFonts w:ascii="Bookman Old Style" w:hAnsi="Bookman Old Style" w:cs="Arial"/>
          <w:bCs/>
          <w:szCs w:val="28"/>
        </w:rPr>
        <w:t>Bimbingan</w:t>
      </w:r>
      <w:proofErr w:type="spellEnd"/>
      <w:r>
        <w:rPr>
          <w:rFonts w:ascii="Bookman Old Style" w:hAnsi="Bookman Old Style" w:cs="Arial"/>
          <w:bCs/>
          <w:szCs w:val="28"/>
        </w:rPr>
        <w:t xml:space="preserve"> </w:t>
      </w:r>
      <w:proofErr w:type="spellStart"/>
      <w:r>
        <w:rPr>
          <w:rFonts w:ascii="Bookman Old Style" w:hAnsi="Bookman Old Style" w:cs="Arial"/>
          <w:bCs/>
          <w:szCs w:val="28"/>
        </w:rPr>
        <w:t>Teknis</w:t>
      </w:r>
      <w:proofErr w:type="spellEnd"/>
      <w:r>
        <w:rPr>
          <w:rFonts w:ascii="Bookman Old Style" w:hAnsi="Bookman Old Style" w:cs="Arial"/>
          <w:bCs/>
          <w:szCs w:val="28"/>
        </w:rPr>
        <w:t xml:space="preserve"> </w:t>
      </w:r>
      <w:proofErr w:type="spellStart"/>
      <w:r>
        <w:rPr>
          <w:rFonts w:ascii="Bookman Old Style" w:hAnsi="Bookman Old Style" w:cs="Arial"/>
          <w:bCs/>
          <w:szCs w:val="28"/>
        </w:rPr>
        <w:t>Pe</w:t>
      </w:r>
      <w:proofErr w:type="spellEnd"/>
      <w:r>
        <w:rPr>
          <w:rFonts w:ascii="Bookman Old Style" w:hAnsi="Bookman Old Style" w:cs="Arial"/>
          <w:bCs/>
          <w:szCs w:val="28"/>
          <w:lang w:val="id-ID"/>
        </w:rPr>
        <w:t>tugas Pelayanan Adminduk (Front Office</w:t>
      </w:r>
      <w:proofErr w:type="gramStart"/>
      <w:r>
        <w:rPr>
          <w:rFonts w:ascii="Bookman Old Style" w:hAnsi="Bookman Old Style" w:cs="Arial"/>
          <w:bCs/>
          <w:szCs w:val="28"/>
          <w:lang w:val="id-ID"/>
        </w:rPr>
        <w:t>)</w:t>
      </w:r>
      <w:r>
        <w:rPr>
          <w:rFonts w:ascii="Bookman Old Style" w:hAnsi="Bookman Old Style" w:cs="Arial"/>
          <w:bCs/>
          <w:szCs w:val="28"/>
        </w:rPr>
        <w:t xml:space="preserve">  </w:t>
      </w:r>
      <w:proofErr w:type="spellStart"/>
      <w:r>
        <w:rPr>
          <w:rFonts w:ascii="Bookman Old Style" w:hAnsi="Bookman Old Style" w:cs="Arial"/>
          <w:bCs/>
          <w:szCs w:val="28"/>
        </w:rPr>
        <w:t>ini</w:t>
      </w:r>
      <w:proofErr w:type="spellEnd"/>
      <w:proofErr w:type="gramEnd"/>
      <w:r>
        <w:rPr>
          <w:rFonts w:ascii="Bookman Old Style" w:hAnsi="Bookman Old Style" w:cs="Arial"/>
          <w:bCs/>
          <w:szCs w:val="28"/>
        </w:rPr>
        <w:t xml:space="preserve"> </w:t>
      </w:r>
      <w:proofErr w:type="spellStart"/>
      <w:r>
        <w:rPr>
          <w:rFonts w:ascii="Bookman Old Style" w:hAnsi="Bookman Old Style" w:cs="Arial"/>
          <w:bCs/>
          <w:szCs w:val="28"/>
        </w:rPr>
        <w:t>antara</w:t>
      </w:r>
      <w:proofErr w:type="spellEnd"/>
      <w:r>
        <w:rPr>
          <w:rFonts w:ascii="Bookman Old Style" w:hAnsi="Bookman Old Style" w:cs="Arial"/>
          <w:bCs/>
          <w:szCs w:val="28"/>
        </w:rPr>
        <w:t xml:space="preserve"> lain, </w:t>
      </w:r>
      <w:r>
        <w:rPr>
          <w:rFonts w:ascii="Bookman Old Style" w:hAnsi="Bookman Old Style" w:cs="Arial"/>
          <w:bCs/>
          <w:szCs w:val="28"/>
          <w:lang w:val="id-ID"/>
        </w:rPr>
        <w:t>adalah</w:t>
      </w:r>
      <w:r>
        <w:rPr>
          <w:rFonts w:ascii="Bookman Old Style" w:hAnsi="Bookman Old Style" w:cs="Arial"/>
          <w:bCs/>
          <w:szCs w:val="28"/>
        </w:rPr>
        <w:t>;</w:t>
      </w:r>
    </w:p>
    <w:p w:rsidR="000B19BC" w:rsidRDefault="000B19BC" w:rsidP="000B19BC">
      <w:pPr>
        <w:pStyle w:val="ListParagraph"/>
        <w:numPr>
          <w:ilvl w:val="0"/>
          <w:numId w:val="4"/>
        </w:numPr>
        <w:spacing w:line="360" w:lineRule="auto"/>
        <w:ind w:left="840" w:right="28"/>
        <w:contextualSpacing w:val="0"/>
        <w:jc w:val="both"/>
        <w:rPr>
          <w:rFonts w:ascii="Bookman Old Style" w:hAnsi="Bookman Old Style" w:cs="Arial"/>
          <w:szCs w:val="28"/>
        </w:rPr>
      </w:pPr>
      <w:r>
        <w:rPr>
          <w:rFonts w:ascii="Bookman Old Style" w:hAnsi="Bookman Old Style" w:cs="Arial"/>
          <w:szCs w:val="28"/>
          <w:lang w:val="id-ID"/>
        </w:rPr>
        <w:t>Untuk meningkatkan pengetahuan dan keterampilan Petugas Pelayanan Adminduk (Front Office)  Dinas Kependudukan dan Pencatatan Sipil Kabupaten/Kota dalam hal penyelenggaraan Pendaftaran penduduk dan Pencatatan Sipil</w:t>
      </w:r>
      <w:r>
        <w:rPr>
          <w:rFonts w:ascii="Bookman Old Style" w:hAnsi="Bookman Old Style" w:cs="Arial"/>
          <w:szCs w:val="28"/>
        </w:rPr>
        <w:t xml:space="preserve"> .</w:t>
      </w:r>
    </w:p>
    <w:p w:rsidR="000B19BC" w:rsidRDefault="000B19BC" w:rsidP="000B19BC">
      <w:pPr>
        <w:pStyle w:val="ListParagraph"/>
        <w:numPr>
          <w:ilvl w:val="0"/>
          <w:numId w:val="4"/>
        </w:numPr>
        <w:spacing w:line="360" w:lineRule="auto"/>
        <w:ind w:left="840" w:right="28"/>
        <w:contextualSpacing w:val="0"/>
        <w:jc w:val="both"/>
        <w:rPr>
          <w:rFonts w:ascii="Bookman Old Style" w:hAnsi="Bookman Old Style" w:cs="Arial"/>
          <w:szCs w:val="28"/>
        </w:rPr>
      </w:pPr>
      <w:r>
        <w:rPr>
          <w:rFonts w:ascii="Bookman Old Style" w:hAnsi="Bookman Old Style" w:cs="Arial"/>
          <w:szCs w:val="28"/>
          <w:lang w:val="id-ID"/>
        </w:rPr>
        <w:t>Terwujudnya kesatuan pandang antara Pemerintah Pusat, Provinsi dan Kabupaten/Kota dalam hal penyelenggaraan Pendaftaran Penduduk danPencatatan Sipil</w:t>
      </w:r>
      <w:r>
        <w:rPr>
          <w:rFonts w:ascii="Bookman Old Style" w:hAnsi="Bookman Old Style" w:cs="Arial"/>
          <w:szCs w:val="28"/>
          <w:lang w:val="fi-FI"/>
        </w:rPr>
        <w:t xml:space="preserve">. </w:t>
      </w:r>
    </w:p>
    <w:p w:rsidR="000B19BC" w:rsidRDefault="000B19BC" w:rsidP="000B19BC">
      <w:pPr>
        <w:pStyle w:val="ListParagraph"/>
        <w:tabs>
          <w:tab w:val="left" w:pos="1080"/>
        </w:tabs>
        <w:spacing w:line="360" w:lineRule="auto"/>
        <w:ind w:left="1440"/>
        <w:jc w:val="both"/>
        <w:rPr>
          <w:rFonts w:ascii="Bookman Old Style" w:hAnsi="Bookman Old Style" w:cs="Arial"/>
          <w:szCs w:val="28"/>
          <w:lang w:val="sv-SE"/>
        </w:rPr>
      </w:pPr>
    </w:p>
    <w:p w:rsidR="000B19BC" w:rsidRDefault="000B19BC" w:rsidP="000B19BC">
      <w:pPr>
        <w:numPr>
          <w:ilvl w:val="0"/>
          <w:numId w:val="3"/>
        </w:numPr>
        <w:tabs>
          <w:tab w:val="clear" w:pos="425"/>
        </w:tabs>
        <w:spacing w:line="360" w:lineRule="auto"/>
        <w:ind w:right="28"/>
        <w:jc w:val="both"/>
        <w:rPr>
          <w:rFonts w:ascii="Bookman Old Style" w:hAnsi="Bookman Old Style" w:cs="Arial"/>
          <w:b/>
          <w:bCs/>
          <w:szCs w:val="28"/>
          <w:lang w:val="id-ID"/>
        </w:rPr>
      </w:pPr>
      <w:r>
        <w:rPr>
          <w:rFonts w:ascii="Bookman Old Style" w:hAnsi="Bookman Old Style" w:cs="Arial"/>
          <w:b/>
          <w:bCs/>
          <w:szCs w:val="28"/>
          <w:lang w:val="fi-FI"/>
        </w:rPr>
        <w:t>TUJUAN</w:t>
      </w:r>
    </w:p>
    <w:p w:rsidR="000B19BC" w:rsidRDefault="000B19BC" w:rsidP="000B19BC">
      <w:pPr>
        <w:pStyle w:val="ListParagraph"/>
        <w:numPr>
          <w:ilvl w:val="0"/>
          <w:numId w:val="5"/>
        </w:numPr>
        <w:tabs>
          <w:tab w:val="left" w:pos="709"/>
        </w:tabs>
        <w:spacing w:line="360" w:lineRule="auto"/>
        <w:ind w:left="960" w:right="28"/>
        <w:contextualSpacing w:val="0"/>
        <w:jc w:val="both"/>
        <w:rPr>
          <w:rFonts w:ascii="Bookman Old Style" w:hAnsi="Bookman Old Style" w:cs="Arial"/>
          <w:szCs w:val="28"/>
        </w:rPr>
      </w:pPr>
      <w:r>
        <w:rPr>
          <w:rFonts w:ascii="Bookman Old Style" w:hAnsi="Bookman Old Style" w:cs="Arial"/>
          <w:szCs w:val="28"/>
          <w:lang w:val="id-ID"/>
        </w:rPr>
        <w:t>Penyamaan persepsi antar Petugas Front Office Kabupaten/Kota se-Sumatera Barat dalam melakukan pelayanan Kependudukan dan Pencatatan Sipil kepada penduduk sesuai dengan aturan dan ketentuan yang berlaku.</w:t>
      </w:r>
    </w:p>
    <w:p w:rsidR="000B19BC" w:rsidRDefault="000B19BC" w:rsidP="000B19BC">
      <w:pPr>
        <w:pStyle w:val="ListParagraph"/>
        <w:numPr>
          <w:ilvl w:val="0"/>
          <w:numId w:val="5"/>
        </w:numPr>
        <w:tabs>
          <w:tab w:val="left" w:pos="709"/>
        </w:tabs>
        <w:spacing w:line="360" w:lineRule="auto"/>
        <w:ind w:left="960" w:right="28"/>
        <w:contextualSpacing w:val="0"/>
        <w:jc w:val="both"/>
        <w:rPr>
          <w:rFonts w:ascii="Bookman Old Style" w:hAnsi="Bookman Old Style" w:cs="Arial"/>
          <w:szCs w:val="28"/>
        </w:rPr>
      </w:pPr>
      <w:r>
        <w:rPr>
          <w:rFonts w:ascii="Bookman Old Style" w:hAnsi="Bookman Old Style" w:cs="Arial"/>
          <w:szCs w:val="28"/>
          <w:lang w:val="id-ID"/>
        </w:rPr>
        <w:t xml:space="preserve">Tersedianya SDM Front Office yang mampu dan terampil  dalam melakukan pelayanan serta memuaskan dan menyenangkan </w:t>
      </w:r>
      <w:r>
        <w:rPr>
          <w:rFonts w:ascii="Bookman Old Style" w:hAnsi="Bookman Old Style" w:cs="Arial"/>
          <w:szCs w:val="28"/>
          <w:lang w:val="id-ID"/>
        </w:rPr>
        <w:lastRenderedPageBreak/>
        <w:t>penduduk dalam berurusan di Kantor Dinas Dukcapil Kabupaten/Kota di Sumatera Barat.</w:t>
      </w:r>
    </w:p>
    <w:p w:rsidR="000B19BC" w:rsidRDefault="000B19BC" w:rsidP="000B19BC">
      <w:pPr>
        <w:pStyle w:val="ListParagraph"/>
        <w:numPr>
          <w:ilvl w:val="0"/>
          <w:numId w:val="5"/>
        </w:numPr>
        <w:tabs>
          <w:tab w:val="left" w:pos="709"/>
        </w:tabs>
        <w:spacing w:line="360" w:lineRule="auto"/>
        <w:ind w:left="960" w:right="28"/>
        <w:contextualSpacing w:val="0"/>
        <w:jc w:val="both"/>
        <w:rPr>
          <w:rFonts w:ascii="Bookman Old Style" w:hAnsi="Bookman Old Style" w:cs="Arial"/>
          <w:szCs w:val="28"/>
        </w:rPr>
      </w:pPr>
      <w:r>
        <w:rPr>
          <w:rFonts w:ascii="Bookman Old Style" w:hAnsi="Bookman Old Style" w:cs="Arial"/>
          <w:szCs w:val="28"/>
          <w:lang w:val="id-ID"/>
        </w:rPr>
        <w:t>Adanya kesepakatan Petugas Front Offfice dalam hal pemberian pelayanan  kepada masyarakat.</w:t>
      </w:r>
    </w:p>
    <w:p w:rsidR="000B19BC" w:rsidRDefault="000B19BC" w:rsidP="000B19BC">
      <w:pPr>
        <w:pStyle w:val="ListParagraph"/>
        <w:tabs>
          <w:tab w:val="left" w:pos="709"/>
        </w:tabs>
        <w:spacing w:line="360" w:lineRule="auto"/>
        <w:ind w:left="540" w:right="28"/>
        <w:jc w:val="both"/>
        <w:rPr>
          <w:rFonts w:ascii="Bookman Old Style" w:hAnsi="Bookman Old Style" w:cs="Arial"/>
          <w:szCs w:val="28"/>
        </w:rPr>
      </w:pPr>
    </w:p>
    <w:p w:rsidR="000B19BC" w:rsidRDefault="000B19BC" w:rsidP="000B19BC">
      <w:pPr>
        <w:pStyle w:val="ListParagraph"/>
        <w:tabs>
          <w:tab w:val="left" w:pos="420"/>
          <w:tab w:val="left" w:pos="709"/>
        </w:tabs>
        <w:spacing w:line="360" w:lineRule="auto"/>
        <w:ind w:left="960" w:right="28"/>
        <w:jc w:val="both"/>
        <w:rPr>
          <w:rFonts w:ascii="Bookman Old Style" w:hAnsi="Bookman Old Style" w:cs="Arial"/>
          <w:szCs w:val="28"/>
        </w:rPr>
      </w:pPr>
    </w:p>
    <w:p w:rsidR="000B19BC" w:rsidRDefault="000B19BC" w:rsidP="000B19BC">
      <w:pPr>
        <w:numPr>
          <w:ilvl w:val="0"/>
          <w:numId w:val="1"/>
        </w:numPr>
        <w:tabs>
          <w:tab w:val="clear" w:pos="425"/>
          <w:tab w:val="left" w:pos="1080"/>
        </w:tabs>
        <w:spacing w:line="360" w:lineRule="auto"/>
        <w:jc w:val="both"/>
        <w:rPr>
          <w:rFonts w:ascii="Bookman Old Style" w:hAnsi="Bookman Old Style" w:cs="Arial"/>
          <w:b/>
          <w:bCs/>
          <w:szCs w:val="28"/>
          <w:lang w:val="id-ID"/>
        </w:rPr>
      </w:pPr>
      <w:r>
        <w:rPr>
          <w:rFonts w:ascii="Bookman Old Style" w:hAnsi="Bookman Old Style" w:cs="Arial"/>
          <w:b/>
          <w:bCs/>
          <w:szCs w:val="28"/>
          <w:lang w:val="sv-SE"/>
        </w:rPr>
        <w:t>SASARAN KEGIATAN  :</w:t>
      </w:r>
    </w:p>
    <w:p w:rsidR="000B19BC" w:rsidRDefault="000B19BC" w:rsidP="000B19BC">
      <w:pPr>
        <w:pStyle w:val="ListParagraph"/>
        <w:numPr>
          <w:ilvl w:val="0"/>
          <w:numId w:val="6"/>
        </w:numPr>
        <w:tabs>
          <w:tab w:val="clear" w:pos="420"/>
          <w:tab w:val="left" w:pos="1080"/>
          <w:tab w:val="left" w:pos="5103"/>
        </w:tabs>
        <w:spacing w:line="360" w:lineRule="auto"/>
        <w:ind w:left="960"/>
        <w:contextualSpacing w:val="0"/>
        <w:jc w:val="both"/>
        <w:rPr>
          <w:rFonts w:ascii="Bookman Old Style" w:hAnsi="Bookman Old Style" w:cs="Arial"/>
          <w:b/>
          <w:bCs/>
          <w:szCs w:val="28"/>
          <w:lang w:val="id-ID"/>
        </w:rPr>
      </w:pPr>
      <w:r>
        <w:rPr>
          <w:rFonts w:ascii="Bookman Old Style" w:hAnsi="Bookman Old Style" w:cs="Arial"/>
          <w:szCs w:val="28"/>
          <w:lang w:val="sv-SE"/>
        </w:rPr>
        <w:t>Harmonisasi pe</w:t>
      </w:r>
      <w:r>
        <w:rPr>
          <w:rFonts w:ascii="Bookman Old Style" w:hAnsi="Bookman Old Style" w:cs="Arial"/>
          <w:szCs w:val="28"/>
          <w:lang w:val="id-ID"/>
        </w:rPr>
        <w:t>layananPendaftaran Penduduk dan Pencatatan Sipil</w:t>
      </w:r>
      <w:r>
        <w:rPr>
          <w:rFonts w:ascii="Bookman Old Style" w:hAnsi="Bookman Old Style" w:cs="Arial"/>
          <w:szCs w:val="28"/>
          <w:lang w:val="sv-SE"/>
        </w:rPr>
        <w:t xml:space="preserve"> antara Pemerintah Pusat, Provinsi dan Kabupaten/Kota.</w:t>
      </w:r>
    </w:p>
    <w:p w:rsidR="000B19BC" w:rsidRDefault="000B19BC" w:rsidP="000B19BC">
      <w:pPr>
        <w:pStyle w:val="ListParagraph"/>
        <w:numPr>
          <w:ilvl w:val="0"/>
          <w:numId w:val="6"/>
        </w:numPr>
        <w:tabs>
          <w:tab w:val="clear" w:pos="420"/>
          <w:tab w:val="left" w:pos="1080"/>
          <w:tab w:val="left" w:pos="5103"/>
        </w:tabs>
        <w:spacing w:line="360" w:lineRule="auto"/>
        <w:ind w:left="960"/>
        <w:contextualSpacing w:val="0"/>
        <w:jc w:val="both"/>
        <w:rPr>
          <w:rFonts w:ascii="Bookman Old Style" w:hAnsi="Bookman Old Style" w:cs="Arial"/>
          <w:b/>
          <w:bCs/>
          <w:szCs w:val="28"/>
          <w:lang w:val="id-ID"/>
        </w:rPr>
      </w:pPr>
      <w:r>
        <w:rPr>
          <w:rFonts w:ascii="Bookman Old Style" w:hAnsi="Bookman Old Style" w:cs="Arial"/>
          <w:szCs w:val="28"/>
          <w:lang w:val="id-ID"/>
        </w:rPr>
        <w:t>Pelayanan Pendaftaran Penduduk dan Pencatatan Sipil diharapkan dapat terlaksana sesuai dengan aturan yang ditetapkan oleh Pemerintah Pusat.</w:t>
      </w:r>
    </w:p>
    <w:p w:rsidR="000B19BC" w:rsidRDefault="000B19BC" w:rsidP="000B19BC">
      <w:pPr>
        <w:pStyle w:val="ListParagraph"/>
        <w:numPr>
          <w:ilvl w:val="0"/>
          <w:numId w:val="6"/>
        </w:numPr>
        <w:tabs>
          <w:tab w:val="clear" w:pos="420"/>
          <w:tab w:val="left" w:pos="1080"/>
          <w:tab w:val="left" w:pos="5103"/>
        </w:tabs>
        <w:spacing w:line="360" w:lineRule="auto"/>
        <w:ind w:left="960"/>
        <w:contextualSpacing w:val="0"/>
        <w:jc w:val="both"/>
        <w:rPr>
          <w:rFonts w:ascii="Bookman Old Style" w:hAnsi="Bookman Old Style" w:cs="Arial"/>
          <w:b/>
          <w:bCs/>
          <w:szCs w:val="28"/>
          <w:lang w:val="id-ID"/>
        </w:rPr>
      </w:pPr>
      <w:r>
        <w:rPr>
          <w:rFonts w:ascii="Bookman Old Style" w:hAnsi="Bookman Old Style" w:cs="Arial"/>
          <w:szCs w:val="28"/>
          <w:lang w:val="sv-SE"/>
        </w:rPr>
        <w:t>Diharapkan dapat memberikan pemenuhan atas hak-hak administratif penduduk dalam pelaksanaan administrasi kependudukan dan pencatatan sipil.</w:t>
      </w:r>
    </w:p>
    <w:p w:rsidR="000B19BC" w:rsidRDefault="000B19BC" w:rsidP="000B19BC">
      <w:pPr>
        <w:pStyle w:val="ListParagraph"/>
        <w:numPr>
          <w:ilvl w:val="0"/>
          <w:numId w:val="6"/>
        </w:numPr>
        <w:tabs>
          <w:tab w:val="clear" w:pos="420"/>
          <w:tab w:val="left" w:pos="1080"/>
          <w:tab w:val="left" w:pos="5103"/>
        </w:tabs>
        <w:spacing w:line="360" w:lineRule="auto"/>
        <w:ind w:left="960"/>
        <w:contextualSpacing w:val="0"/>
        <w:jc w:val="both"/>
        <w:rPr>
          <w:rFonts w:ascii="Bookman Old Style" w:hAnsi="Bookman Old Style" w:cs="Arial"/>
          <w:b/>
          <w:bCs/>
          <w:szCs w:val="28"/>
          <w:lang w:val="id-ID"/>
        </w:rPr>
      </w:pPr>
      <w:r>
        <w:rPr>
          <w:rFonts w:ascii="Bookman Old Style" w:hAnsi="Bookman Old Style" w:cs="Arial"/>
          <w:szCs w:val="28"/>
          <w:lang w:val="id-ID"/>
        </w:rPr>
        <w:t>Pelayanan yang memuaskan dan menyenangkan penduduk di Kantor Dinas Dukcapil Kabupaten/Kota di Sumatera Barat.</w:t>
      </w:r>
    </w:p>
    <w:p w:rsidR="000B19BC" w:rsidRDefault="000B19BC" w:rsidP="000B19BC">
      <w:pPr>
        <w:spacing w:line="360" w:lineRule="auto"/>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id-ID"/>
        </w:rPr>
      </w:pPr>
      <w:r>
        <w:rPr>
          <w:rFonts w:ascii="Bookman Old Style" w:hAnsi="Bookman Old Style" w:cs="Arial"/>
          <w:b/>
          <w:bCs/>
          <w:szCs w:val="28"/>
          <w:lang w:val="fi-FI"/>
        </w:rPr>
        <w:t>B A B II</w:t>
      </w:r>
    </w:p>
    <w:p w:rsidR="000B19BC" w:rsidRDefault="000B19BC" w:rsidP="000B19BC">
      <w:pPr>
        <w:spacing w:line="360" w:lineRule="auto"/>
        <w:jc w:val="center"/>
        <w:rPr>
          <w:rFonts w:ascii="Bookman Old Style" w:hAnsi="Bookman Old Style" w:cs="Arial"/>
          <w:b/>
          <w:bCs/>
          <w:szCs w:val="28"/>
          <w:lang w:val="id-ID"/>
        </w:rPr>
      </w:pPr>
    </w:p>
    <w:p w:rsidR="000B19BC" w:rsidRDefault="000B19BC" w:rsidP="000B19BC">
      <w:pPr>
        <w:spacing w:line="360" w:lineRule="auto"/>
        <w:jc w:val="center"/>
        <w:rPr>
          <w:rFonts w:ascii="Bookman Old Style" w:hAnsi="Bookman Old Style" w:cs="Arial"/>
          <w:b/>
          <w:bCs/>
          <w:szCs w:val="28"/>
          <w:lang w:val="fi-FI"/>
        </w:rPr>
      </w:pPr>
      <w:r>
        <w:rPr>
          <w:rFonts w:ascii="Bookman Old Style" w:hAnsi="Bookman Old Style" w:cs="Arial"/>
          <w:b/>
          <w:bCs/>
          <w:szCs w:val="28"/>
          <w:lang w:val="fi-FI"/>
        </w:rPr>
        <w:t>PELAKSANAAN KEGIATAN</w:t>
      </w:r>
    </w:p>
    <w:p w:rsidR="000B19BC" w:rsidRDefault="000B19BC" w:rsidP="000B19BC">
      <w:pPr>
        <w:numPr>
          <w:ilvl w:val="0"/>
          <w:numId w:val="7"/>
        </w:numPr>
        <w:tabs>
          <w:tab w:val="clear" w:pos="425"/>
          <w:tab w:val="left" w:pos="1080"/>
        </w:tabs>
        <w:spacing w:before="240" w:line="360" w:lineRule="auto"/>
        <w:jc w:val="both"/>
        <w:rPr>
          <w:rFonts w:ascii="Bookman Old Style" w:hAnsi="Bookman Old Style" w:cs="Arial"/>
          <w:b/>
          <w:bCs/>
          <w:szCs w:val="28"/>
          <w:lang w:val="fi-FI"/>
        </w:rPr>
      </w:pPr>
      <w:r>
        <w:rPr>
          <w:rFonts w:ascii="Bookman Old Style" w:hAnsi="Bookman Old Style" w:cs="Arial"/>
          <w:b/>
          <w:bCs/>
          <w:szCs w:val="28"/>
          <w:lang w:val="fi-FI"/>
        </w:rPr>
        <w:t>PESERTA</w:t>
      </w:r>
    </w:p>
    <w:p w:rsidR="000B19BC" w:rsidRDefault="000B19BC" w:rsidP="000B19BC">
      <w:pPr>
        <w:spacing w:before="240" w:line="360" w:lineRule="auto"/>
        <w:ind w:left="425" w:right="28"/>
        <w:jc w:val="both"/>
        <w:rPr>
          <w:rFonts w:ascii="Bookman Old Style" w:hAnsi="Bookman Old Style" w:cs="Arial"/>
          <w:szCs w:val="28"/>
          <w:lang w:val="id-ID"/>
        </w:rPr>
      </w:pPr>
      <w:r>
        <w:rPr>
          <w:rFonts w:ascii="Bookman Old Style" w:hAnsi="Bookman Old Style" w:cs="Arial"/>
          <w:szCs w:val="28"/>
          <w:lang w:val="fi-FI"/>
        </w:rPr>
        <w:t xml:space="preserve">Peserta </w:t>
      </w:r>
      <w:proofErr w:type="spellStart"/>
      <w:r>
        <w:rPr>
          <w:rFonts w:ascii="Bookman Old Style" w:hAnsi="Bookman Old Style" w:cs="Arial"/>
          <w:bCs/>
          <w:szCs w:val="28"/>
        </w:rPr>
        <w:t>Bimbingan</w:t>
      </w:r>
      <w:proofErr w:type="spellEnd"/>
      <w:r>
        <w:rPr>
          <w:rFonts w:ascii="Bookman Old Style" w:hAnsi="Bookman Old Style" w:cs="Arial"/>
          <w:bCs/>
          <w:szCs w:val="28"/>
        </w:rPr>
        <w:t xml:space="preserve"> </w:t>
      </w:r>
      <w:proofErr w:type="spellStart"/>
      <w:r>
        <w:rPr>
          <w:rFonts w:ascii="Bookman Old Style" w:hAnsi="Bookman Old Style" w:cs="Arial"/>
          <w:bCs/>
          <w:szCs w:val="28"/>
        </w:rPr>
        <w:t>Teknis</w:t>
      </w:r>
      <w:proofErr w:type="spellEnd"/>
      <w:r>
        <w:rPr>
          <w:rFonts w:ascii="Bookman Old Style" w:hAnsi="Bookman Old Style" w:cs="Arial"/>
          <w:bCs/>
          <w:szCs w:val="28"/>
        </w:rPr>
        <w:t xml:space="preserve"> P</w:t>
      </w:r>
      <w:r>
        <w:rPr>
          <w:rFonts w:ascii="Bookman Old Style" w:hAnsi="Bookman Old Style" w:cs="Arial"/>
          <w:bCs/>
          <w:szCs w:val="28"/>
          <w:lang w:val="id-ID"/>
        </w:rPr>
        <w:t xml:space="preserve">etugas Pelayanan Adminduk (Front Office) sebanyak 57 (Lima puluh tujuh) orang terdiri dari 3 (tiga) orang petugas pelayanan Adminduk (Front Office) pada masing-masing Dinas Kependudukan dan Pencatatan Sipil Kabupaten/Kota  se Sumatera Barat. </w:t>
      </w:r>
    </w:p>
    <w:p w:rsidR="000B19BC" w:rsidRDefault="000B19BC" w:rsidP="000B19BC">
      <w:pPr>
        <w:numPr>
          <w:ilvl w:val="0"/>
          <w:numId w:val="7"/>
        </w:numPr>
        <w:tabs>
          <w:tab w:val="clear" w:pos="425"/>
          <w:tab w:val="left" w:pos="1080"/>
        </w:tabs>
        <w:spacing w:before="240" w:line="360" w:lineRule="auto"/>
        <w:jc w:val="both"/>
        <w:rPr>
          <w:rFonts w:ascii="Bookman Old Style" w:hAnsi="Bookman Old Style" w:cs="Arial"/>
          <w:b/>
          <w:bCs/>
          <w:szCs w:val="28"/>
          <w:lang w:val="fi-FI"/>
        </w:rPr>
      </w:pPr>
      <w:r>
        <w:rPr>
          <w:rFonts w:ascii="Bookman Old Style" w:hAnsi="Bookman Old Style" w:cs="Arial"/>
          <w:b/>
          <w:bCs/>
          <w:szCs w:val="28"/>
          <w:lang w:val="id-ID"/>
        </w:rPr>
        <w:t>MATERI DAN NARA SUMBER</w:t>
      </w:r>
    </w:p>
    <w:p w:rsidR="000B19BC" w:rsidRDefault="000B19BC" w:rsidP="000B19BC">
      <w:pPr>
        <w:numPr>
          <w:ilvl w:val="0"/>
          <w:numId w:val="8"/>
        </w:numPr>
        <w:tabs>
          <w:tab w:val="left" w:pos="900"/>
        </w:tabs>
        <w:spacing w:line="360" w:lineRule="auto"/>
        <w:ind w:left="840" w:right="28"/>
        <w:jc w:val="both"/>
        <w:rPr>
          <w:rFonts w:ascii="Bookman Old Style" w:hAnsi="Bookman Old Style" w:cs="Arial"/>
          <w:szCs w:val="28"/>
          <w:lang w:val="sv-SE"/>
        </w:rPr>
      </w:pPr>
      <w:r>
        <w:rPr>
          <w:rFonts w:ascii="Bookman Old Style" w:hAnsi="Bookman Old Style" w:cs="Arial"/>
          <w:szCs w:val="28"/>
          <w:lang w:val="id-ID"/>
        </w:rPr>
        <w:t>Komparasi visual pelayanan Adminduk disampaikan oleh Kepala Dinas Pengendalian Penduduk, KB, Kependudukan dan Pencatatan Sipil Provinsi Sumatera Barat</w:t>
      </w:r>
      <w:r>
        <w:rPr>
          <w:rFonts w:ascii="Bookman Old Style" w:hAnsi="Bookman Old Style" w:cs="Arial"/>
          <w:szCs w:val="28"/>
          <w:lang w:val="sv-SE"/>
        </w:rPr>
        <w:t>;</w:t>
      </w:r>
    </w:p>
    <w:p w:rsidR="000B19BC" w:rsidRDefault="000B19BC" w:rsidP="000B19BC">
      <w:pPr>
        <w:numPr>
          <w:ilvl w:val="0"/>
          <w:numId w:val="8"/>
        </w:numPr>
        <w:tabs>
          <w:tab w:val="left" w:pos="900"/>
        </w:tabs>
        <w:spacing w:line="360" w:lineRule="auto"/>
        <w:ind w:left="840" w:right="28"/>
        <w:jc w:val="both"/>
        <w:rPr>
          <w:rFonts w:ascii="Bookman Old Style" w:hAnsi="Bookman Old Style" w:cs="Arial"/>
          <w:szCs w:val="28"/>
          <w:lang w:val="sv-SE"/>
        </w:rPr>
      </w:pPr>
      <w:r>
        <w:rPr>
          <w:rFonts w:ascii="Bookman Old Style" w:hAnsi="Bookman Old Style" w:cs="Arial"/>
          <w:szCs w:val="28"/>
          <w:lang w:val="id-ID"/>
        </w:rPr>
        <w:t>Tata cara berinteraksi dan praktek melayani masyarakat bagi Petugas Front Office disampaikan oleh Pejabat Bank Nagari ;</w:t>
      </w:r>
    </w:p>
    <w:p w:rsidR="000B19BC" w:rsidRDefault="000B19BC" w:rsidP="000B19BC">
      <w:pPr>
        <w:numPr>
          <w:ilvl w:val="0"/>
          <w:numId w:val="8"/>
        </w:numPr>
        <w:tabs>
          <w:tab w:val="left" w:pos="900"/>
        </w:tabs>
        <w:spacing w:line="360" w:lineRule="auto"/>
        <w:ind w:left="840" w:right="28"/>
        <w:jc w:val="both"/>
        <w:rPr>
          <w:rFonts w:ascii="Bookman Old Style" w:hAnsi="Bookman Old Style" w:cs="Arial"/>
          <w:szCs w:val="28"/>
          <w:lang w:val="sv-SE"/>
        </w:rPr>
      </w:pPr>
      <w:r>
        <w:rPr>
          <w:rFonts w:ascii="Bookman Old Style" w:hAnsi="Bookman Old Style" w:cs="Arial"/>
          <w:szCs w:val="28"/>
          <w:lang w:val="id-ID"/>
        </w:rPr>
        <w:t>Komunikasi yang efektif dalam pelayanan publik. disampaikan oleh Dosen dari Universitas Bung Hattan</w:t>
      </w:r>
    </w:p>
    <w:p w:rsidR="000B19BC" w:rsidRDefault="000B19BC" w:rsidP="000B19BC">
      <w:pPr>
        <w:numPr>
          <w:ilvl w:val="0"/>
          <w:numId w:val="8"/>
        </w:numPr>
        <w:tabs>
          <w:tab w:val="left" w:pos="900"/>
        </w:tabs>
        <w:spacing w:line="360" w:lineRule="auto"/>
        <w:ind w:left="840" w:right="28"/>
        <w:jc w:val="both"/>
        <w:rPr>
          <w:rFonts w:ascii="Bookman Old Style" w:hAnsi="Bookman Old Style" w:cs="Arial"/>
          <w:szCs w:val="28"/>
          <w:lang w:val="sv-SE"/>
        </w:rPr>
      </w:pPr>
      <w:r>
        <w:rPr>
          <w:rFonts w:ascii="Bookman Old Style" w:hAnsi="Bookman Old Style" w:cs="Arial"/>
          <w:szCs w:val="28"/>
          <w:lang w:val="id-ID"/>
        </w:rPr>
        <w:t>Membangun Service Exellence bagi Petugas Frint Office  disampaikan oleh Kepala Dinas Kependudukan dan Pencatatan Sipil Kabupaten Padang Pariaman;</w:t>
      </w:r>
    </w:p>
    <w:p w:rsidR="000B19BC" w:rsidRDefault="000B19BC" w:rsidP="000B19BC">
      <w:pPr>
        <w:numPr>
          <w:ilvl w:val="0"/>
          <w:numId w:val="8"/>
        </w:numPr>
        <w:tabs>
          <w:tab w:val="left" w:pos="900"/>
        </w:tabs>
        <w:spacing w:line="360" w:lineRule="auto"/>
        <w:ind w:left="840" w:right="28"/>
        <w:jc w:val="both"/>
        <w:rPr>
          <w:rFonts w:ascii="Bookman Old Style" w:hAnsi="Bookman Old Style" w:cs="Arial"/>
          <w:szCs w:val="28"/>
          <w:lang w:val="sv-SE"/>
        </w:rPr>
      </w:pPr>
      <w:r>
        <w:rPr>
          <w:rFonts w:ascii="Bookman Old Style" w:hAnsi="Bookman Old Style" w:cs="Arial"/>
          <w:szCs w:val="28"/>
          <w:lang w:val="id-ID"/>
        </w:rPr>
        <w:t>Pedoman Teknis Pelayanan Adminduk bagi Petugas Pelayanan Adminiduk (Front Office) oleh Pejabat dari Ditjen Kependudukan dan Pencatatan Sipil Kemendagri RI ;</w:t>
      </w:r>
    </w:p>
    <w:p w:rsidR="000B19BC" w:rsidRDefault="000B19BC" w:rsidP="000B19BC">
      <w:pPr>
        <w:numPr>
          <w:ilvl w:val="0"/>
          <w:numId w:val="8"/>
        </w:numPr>
        <w:tabs>
          <w:tab w:val="left" w:pos="900"/>
        </w:tabs>
        <w:spacing w:line="360" w:lineRule="auto"/>
        <w:ind w:left="840" w:right="28"/>
        <w:jc w:val="both"/>
        <w:rPr>
          <w:rFonts w:ascii="Bookman Old Style" w:hAnsi="Bookman Old Style" w:cs="Arial"/>
          <w:szCs w:val="28"/>
          <w:lang w:val="sv-SE"/>
        </w:rPr>
      </w:pPr>
      <w:r>
        <w:rPr>
          <w:rFonts w:ascii="Bookman Old Style" w:hAnsi="Bookman Old Style" w:cs="Arial"/>
          <w:szCs w:val="28"/>
          <w:lang w:val="id-ID"/>
        </w:rPr>
        <w:lastRenderedPageBreak/>
        <w:t>Membangun Kepribadian yang melayani disampaikan oleh Dosen Psikologi Fakultas Kedokteran Universitas Andalas.</w:t>
      </w:r>
    </w:p>
    <w:p w:rsidR="000B19BC" w:rsidRDefault="000B19BC" w:rsidP="000B19BC">
      <w:pPr>
        <w:tabs>
          <w:tab w:val="left" w:pos="1080"/>
        </w:tabs>
        <w:spacing w:line="360" w:lineRule="auto"/>
        <w:jc w:val="both"/>
        <w:rPr>
          <w:rFonts w:ascii="Bookman Old Style" w:hAnsi="Bookman Old Style" w:cs="Arial"/>
          <w:szCs w:val="28"/>
          <w:lang w:val="sv-SE"/>
        </w:rPr>
      </w:pPr>
    </w:p>
    <w:p w:rsidR="000B19BC" w:rsidRDefault="000B19BC" w:rsidP="000B19BC">
      <w:pPr>
        <w:numPr>
          <w:ilvl w:val="0"/>
          <w:numId w:val="7"/>
        </w:numPr>
        <w:tabs>
          <w:tab w:val="clear" w:pos="425"/>
          <w:tab w:val="left" w:pos="1080"/>
        </w:tabs>
        <w:spacing w:line="360" w:lineRule="auto"/>
        <w:jc w:val="both"/>
        <w:rPr>
          <w:rFonts w:ascii="Bookman Old Style" w:hAnsi="Bookman Old Style" w:cs="Arial"/>
          <w:b/>
          <w:bCs/>
          <w:szCs w:val="28"/>
          <w:lang w:val="sv-SE"/>
        </w:rPr>
      </w:pPr>
      <w:r>
        <w:rPr>
          <w:rFonts w:ascii="Bookman Old Style" w:hAnsi="Bookman Old Style" w:cs="Arial"/>
          <w:b/>
          <w:bCs/>
          <w:szCs w:val="28"/>
          <w:lang w:val="sv-SE"/>
        </w:rPr>
        <w:t>PELAKSANAAN</w:t>
      </w:r>
    </w:p>
    <w:p w:rsidR="000B19BC" w:rsidRDefault="000B19BC" w:rsidP="000B19BC">
      <w:pPr>
        <w:spacing w:line="360" w:lineRule="auto"/>
        <w:ind w:left="480" w:right="28"/>
        <w:jc w:val="both"/>
        <w:rPr>
          <w:rFonts w:ascii="Bookman Old Style" w:hAnsi="Bookman Old Style" w:cs="Arial"/>
          <w:bCs/>
          <w:i/>
          <w:szCs w:val="28"/>
          <w:lang w:val="id-ID"/>
        </w:rPr>
      </w:pPr>
      <w:r>
        <w:rPr>
          <w:rFonts w:ascii="Bookman Old Style" w:hAnsi="Bookman Old Style" w:cs="Arial"/>
          <w:szCs w:val="28"/>
          <w:lang w:val="sv-SE"/>
        </w:rPr>
        <w:t xml:space="preserve">Bimbingan Teknis ini, dilaksanakan    tanggal    </w:t>
      </w:r>
      <w:r>
        <w:rPr>
          <w:rFonts w:ascii="Bookman Old Style" w:hAnsi="Bookman Old Style" w:cs="Arial"/>
          <w:szCs w:val="28"/>
          <w:lang w:val="id-ID"/>
        </w:rPr>
        <w:t>28</w:t>
      </w:r>
      <w:r>
        <w:rPr>
          <w:rFonts w:ascii="Bookman Old Style" w:hAnsi="Bookman Old Style" w:cs="Arial"/>
          <w:szCs w:val="28"/>
          <w:lang w:val="sv-SE"/>
        </w:rPr>
        <w:t xml:space="preserve"> s.d  </w:t>
      </w:r>
      <w:r>
        <w:rPr>
          <w:rFonts w:ascii="Bookman Old Style" w:hAnsi="Bookman Old Style" w:cs="Arial"/>
          <w:szCs w:val="28"/>
          <w:lang w:val="id-ID"/>
        </w:rPr>
        <w:t>30 Juni</w:t>
      </w:r>
      <w:r>
        <w:rPr>
          <w:rFonts w:ascii="Bookman Old Style" w:hAnsi="Bookman Old Style" w:cs="Arial"/>
          <w:szCs w:val="28"/>
          <w:lang w:val="sv-SE"/>
        </w:rPr>
        <w:t xml:space="preserve"> 201</w:t>
      </w:r>
      <w:r>
        <w:rPr>
          <w:rFonts w:ascii="Bookman Old Style" w:hAnsi="Bookman Old Style" w:cs="Arial"/>
          <w:szCs w:val="28"/>
          <w:lang w:val="id-ID"/>
        </w:rPr>
        <w:t>9</w:t>
      </w:r>
      <w:r>
        <w:rPr>
          <w:rFonts w:ascii="Bookman Old Style" w:hAnsi="Bookman Old Style" w:cs="Arial"/>
          <w:szCs w:val="28"/>
          <w:lang w:val="sv-SE"/>
        </w:rPr>
        <w:t xml:space="preserve">,  bertempat di  </w:t>
      </w:r>
      <w:r>
        <w:rPr>
          <w:rFonts w:ascii="Bookman Old Style" w:hAnsi="Bookman Old Style" w:cs="Arial"/>
          <w:szCs w:val="28"/>
          <w:lang w:val="id-ID"/>
        </w:rPr>
        <w:t>Chinangkiek Dreampark Kabupaten Solok</w:t>
      </w:r>
      <w:r>
        <w:rPr>
          <w:rFonts w:ascii="Bookman Old Style" w:hAnsi="Bookman Old Style" w:cs="Arial"/>
          <w:bCs/>
          <w:i/>
          <w:szCs w:val="28"/>
          <w:lang w:val="id-ID"/>
        </w:rPr>
        <w:t>.</w:t>
      </w:r>
    </w:p>
    <w:p w:rsidR="000B19BC" w:rsidRDefault="000B19BC" w:rsidP="000B19BC">
      <w:pPr>
        <w:pStyle w:val="BodyTextIndent2"/>
        <w:spacing w:line="360" w:lineRule="auto"/>
        <w:ind w:left="480" w:right="28" w:firstLine="0"/>
        <w:rPr>
          <w:rFonts w:ascii="Bookman Old Style" w:hAnsi="Bookman Old Style" w:cs="Arial"/>
          <w:szCs w:val="28"/>
          <w:lang w:val="fi-FI"/>
        </w:rPr>
      </w:pPr>
      <w:r>
        <w:rPr>
          <w:rFonts w:ascii="Bookman Old Style" w:hAnsi="Bookman Old Style" w:cs="Arial"/>
          <w:szCs w:val="28"/>
          <w:lang w:val="fi-FI"/>
        </w:rPr>
        <w:t xml:space="preserve">Pelaksanaan kegiatan </w:t>
      </w:r>
      <w:proofErr w:type="spellStart"/>
      <w:r>
        <w:rPr>
          <w:rFonts w:ascii="Bookman Old Style" w:hAnsi="Bookman Old Style" w:cs="Arial"/>
          <w:bCs/>
          <w:szCs w:val="28"/>
        </w:rPr>
        <w:t>Bimbingan</w:t>
      </w:r>
      <w:proofErr w:type="spellEnd"/>
      <w:r>
        <w:rPr>
          <w:rFonts w:ascii="Bookman Old Style" w:hAnsi="Bookman Old Style" w:cs="Arial"/>
          <w:bCs/>
          <w:szCs w:val="28"/>
        </w:rPr>
        <w:t xml:space="preserve">  </w:t>
      </w:r>
      <w:proofErr w:type="spellStart"/>
      <w:r>
        <w:rPr>
          <w:rFonts w:ascii="Bookman Old Style" w:hAnsi="Bookman Old Style" w:cs="Arial"/>
          <w:bCs/>
          <w:szCs w:val="28"/>
        </w:rPr>
        <w:t>Teknis</w:t>
      </w:r>
      <w:proofErr w:type="spellEnd"/>
      <w:r>
        <w:rPr>
          <w:rFonts w:ascii="Bookman Old Style" w:hAnsi="Bookman Old Style" w:cs="Arial"/>
          <w:bCs/>
          <w:szCs w:val="28"/>
        </w:rPr>
        <w:t xml:space="preserve"> </w:t>
      </w:r>
      <w:proofErr w:type="spellStart"/>
      <w:r>
        <w:rPr>
          <w:rFonts w:ascii="Bookman Old Style" w:hAnsi="Bookman Old Style" w:cs="Arial"/>
          <w:bCs/>
          <w:szCs w:val="28"/>
        </w:rPr>
        <w:t>Pe</w:t>
      </w:r>
      <w:proofErr w:type="spellEnd"/>
      <w:r>
        <w:rPr>
          <w:rFonts w:ascii="Bookman Old Style" w:hAnsi="Bookman Old Style" w:cs="Arial"/>
          <w:bCs/>
          <w:szCs w:val="28"/>
          <w:lang w:val="id-ID"/>
        </w:rPr>
        <w:t>tugas Pelayanan Adminduk (Front Office)</w:t>
      </w:r>
      <w:r>
        <w:rPr>
          <w:rFonts w:ascii="Bookman Old Style" w:hAnsi="Bookman Old Style" w:cs="Arial"/>
          <w:szCs w:val="28"/>
          <w:lang w:val="fi-FI"/>
        </w:rPr>
        <w:t>,  dengan metode, yakni :</w:t>
      </w:r>
    </w:p>
    <w:p w:rsidR="000B19BC" w:rsidRDefault="000B19BC" w:rsidP="000B19BC">
      <w:pPr>
        <w:numPr>
          <w:ilvl w:val="0"/>
          <w:numId w:val="9"/>
        </w:numPr>
        <w:spacing w:line="360" w:lineRule="auto"/>
        <w:ind w:left="845" w:right="567"/>
        <w:jc w:val="both"/>
        <w:rPr>
          <w:rFonts w:ascii="Bookman Old Style" w:hAnsi="Bookman Old Style" w:cs="Arial"/>
          <w:szCs w:val="28"/>
          <w:lang w:val="sv-SE"/>
        </w:rPr>
      </w:pPr>
      <w:r>
        <w:rPr>
          <w:rFonts w:ascii="Bookman Old Style" w:hAnsi="Bookman Old Style" w:cs="Arial"/>
          <w:szCs w:val="28"/>
          <w:lang w:val="sv-SE"/>
        </w:rPr>
        <w:t xml:space="preserve">Metode Penyajian/ </w:t>
      </w:r>
      <w:r>
        <w:rPr>
          <w:rFonts w:ascii="Bookman Old Style" w:hAnsi="Bookman Old Style" w:cs="Arial"/>
          <w:szCs w:val="28"/>
          <w:lang w:val="id-ID"/>
        </w:rPr>
        <w:t>Paparan</w:t>
      </w:r>
      <w:r>
        <w:rPr>
          <w:rFonts w:ascii="Bookman Old Style" w:hAnsi="Bookman Old Style" w:cs="Arial"/>
          <w:szCs w:val="28"/>
          <w:lang w:val="sv-SE"/>
        </w:rPr>
        <w:t>;</w:t>
      </w:r>
    </w:p>
    <w:p w:rsidR="000B19BC" w:rsidRDefault="000B19BC" w:rsidP="000B19BC">
      <w:pPr>
        <w:numPr>
          <w:ilvl w:val="0"/>
          <w:numId w:val="9"/>
        </w:numPr>
        <w:spacing w:line="360" w:lineRule="auto"/>
        <w:ind w:left="845" w:right="567"/>
        <w:jc w:val="both"/>
        <w:rPr>
          <w:rFonts w:ascii="Bookman Old Style" w:hAnsi="Bookman Old Style" w:cs="Arial"/>
          <w:szCs w:val="28"/>
          <w:lang w:val="id-ID"/>
        </w:rPr>
      </w:pPr>
      <w:r>
        <w:rPr>
          <w:rFonts w:ascii="Bookman Old Style" w:hAnsi="Bookman Old Style" w:cs="Arial"/>
          <w:szCs w:val="28"/>
          <w:lang w:val="sv-SE"/>
        </w:rPr>
        <w:t>Diskusi/ Tanya jawab</w:t>
      </w:r>
      <w:r>
        <w:rPr>
          <w:rFonts w:ascii="Bookman Old Style" w:hAnsi="Bookman Old Style" w:cs="Arial"/>
          <w:szCs w:val="28"/>
          <w:lang w:val="id-ID"/>
        </w:rPr>
        <w:t>;</w:t>
      </w:r>
    </w:p>
    <w:p w:rsidR="000B19BC" w:rsidRDefault="000B19BC" w:rsidP="000B19BC">
      <w:pPr>
        <w:tabs>
          <w:tab w:val="left" w:pos="425"/>
        </w:tabs>
        <w:spacing w:line="360" w:lineRule="auto"/>
        <w:ind w:left="845" w:right="567"/>
        <w:jc w:val="both"/>
        <w:rPr>
          <w:rFonts w:ascii="Bookman Old Style" w:hAnsi="Bookman Old Style" w:cs="Arial"/>
          <w:szCs w:val="28"/>
          <w:lang w:val="id-ID"/>
        </w:rPr>
      </w:pPr>
    </w:p>
    <w:p w:rsidR="000B19BC" w:rsidRDefault="000B19BC" w:rsidP="000B19BC">
      <w:pPr>
        <w:numPr>
          <w:ilvl w:val="0"/>
          <w:numId w:val="9"/>
        </w:numPr>
        <w:spacing w:line="360" w:lineRule="auto"/>
        <w:ind w:left="845" w:right="567"/>
        <w:jc w:val="both"/>
        <w:rPr>
          <w:rFonts w:ascii="Bookman Old Style" w:hAnsi="Bookman Old Style" w:cs="Arial"/>
          <w:szCs w:val="28"/>
          <w:lang w:val="id-ID"/>
        </w:rPr>
      </w:pPr>
      <w:r>
        <w:rPr>
          <w:rFonts w:ascii="Bookman Old Style" w:hAnsi="Bookman Old Style" w:cs="Arial"/>
          <w:szCs w:val="28"/>
          <w:lang w:val="id-ID"/>
        </w:rPr>
        <w:t>Pemberian materi outdoor training  berupa outbound kepada peserta yang berkonsep pada experiential learning, serta mengembangkan high impact adventour yang mana menggabungkan antara konsep pembelajaran dan wisata.</w:t>
      </w:r>
    </w:p>
    <w:p w:rsidR="000B19BC" w:rsidRDefault="000B19BC" w:rsidP="000B19BC">
      <w:pPr>
        <w:tabs>
          <w:tab w:val="left" w:pos="1080"/>
        </w:tabs>
        <w:spacing w:line="360" w:lineRule="auto"/>
        <w:jc w:val="both"/>
        <w:rPr>
          <w:rFonts w:ascii="Bookman Old Style" w:hAnsi="Bookman Old Style" w:cs="Arial"/>
          <w:szCs w:val="28"/>
          <w:lang w:val="id-ID"/>
        </w:rPr>
      </w:pPr>
    </w:p>
    <w:p w:rsidR="000B19BC" w:rsidRDefault="000B19BC" w:rsidP="000B19BC">
      <w:pPr>
        <w:numPr>
          <w:ilvl w:val="0"/>
          <w:numId w:val="7"/>
        </w:numPr>
        <w:tabs>
          <w:tab w:val="clear" w:pos="425"/>
          <w:tab w:val="left" w:pos="1080"/>
        </w:tabs>
        <w:spacing w:line="360" w:lineRule="auto"/>
        <w:jc w:val="both"/>
        <w:rPr>
          <w:rFonts w:ascii="Bookman Old Style" w:hAnsi="Bookman Old Style" w:cs="Arial"/>
          <w:b/>
          <w:bCs/>
          <w:szCs w:val="28"/>
          <w:lang w:val="sv-SE"/>
        </w:rPr>
      </w:pPr>
      <w:r>
        <w:rPr>
          <w:rFonts w:ascii="Bookman Old Style" w:hAnsi="Bookman Old Style" w:cs="Arial"/>
          <w:b/>
          <w:bCs/>
          <w:szCs w:val="28"/>
          <w:lang w:val="sv-SE"/>
        </w:rPr>
        <w:t>PEMBIAYAAN</w:t>
      </w:r>
    </w:p>
    <w:p w:rsidR="000B19BC" w:rsidRDefault="000B19BC" w:rsidP="000B19BC">
      <w:pPr>
        <w:spacing w:line="360" w:lineRule="auto"/>
        <w:ind w:left="480" w:right="28"/>
        <w:jc w:val="both"/>
        <w:rPr>
          <w:rFonts w:ascii="Bookman Old Style" w:hAnsi="Bookman Old Style" w:cs="Arial"/>
          <w:szCs w:val="28"/>
          <w:lang w:val="id-ID"/>
        </w:rPr>
      </w:pPr>
      <w:r>
        <w:rPr>
          <w:rFonts w:ascii="Bookman Old Style" w:hAnsi="Bookman Old Style" w:cs="Arial"/>
          <w:szCs w:val="28"/>
          <w:lang w:val="sv-SE"/>
        </w:rPr>
        <w:t xml:space="preserve">Pembiayaan untuk mendukung kegiatan ini terdapat pada dana </w:t>
      </w:r>
      <w:r>
        <w:rPr>
          <w:rFonts w:ascii="Bookman Old Style" w:hAnsi="Bookman Old Style" w:cs="Arial"/>
          <w:szCs w:val="28"/>
          <w:lang w:val="id-ID"/>
        </w:rPr>
        <w:t xml:space="preserve">DAK DPA-OPD   Dinas Pengendalian Penduduk, KB, Kependudukan dan Pencatatan Sipil Provinsi Sumatera Barat, dengan judul kegiatan Bimbingan Teknis Petugas Pelayanan Adminduk (Front Office) Tahun 2019 dengan dana sebesar Rp. 110.000.000. (Seratus sepuluh juta rupiah) </w:t>
      </w:r>
    </w:p>
    <w:p w:rsidR="000B19BC" w:rsidRDefault="000B19BC" w:rsidP="000B19BC">
      <w:pPr>
        <w:spacing w:line="360" w:lineRule="auto"/>
        <w:ind w:left="480" w:right="28"/>
        <w:jc w:val="both"/>
        <w:rPr>
          <w:rFonts w:ascii="Bookman Old Style" w:hAnsi="Bookman Old Style" w:cs="Arial"/>
          <w:szCs w:val="28"/>
          <w:lang w:val="id-ID"/>
        </w:rPr>
      </w:pPr>
    </w:p>
    <w:p w:rsidR="000B19BC" w:rsidRDefault="000B19BC" w:rsidP="000B19BC">
      <w:pPr>
        <w:pStyle w:val="ListParagraph"/>
        <w:numPr>
          <w:ilvl w:val="0"/>
          <w:numId w:val="7"/>
        </w:numPr>
        <w:tabs>
          <w:tab w:val="clear" w:pos="425"/>
          <w:tab w:val="left" w:pos="1080"/>
        </w:tabs>
        <w:spacing w:line="276" w:lineRule="auto"/>
        <w:contextualSpacing w:val="0"/>
        <w:jc w:val="both"/>
        <w:rPr>
          <w:rFonts w:ascii="Bookman Old Style" w:hAnsi="Bookman Old Style" w:cs="Arial"/>
          <w:b/>
          <w:bCs/>
          <w:szCs w:val="28"/>
          <w:lang w:val="id-ID"/>
        </w:rPr>
      </w:pPr>
      <w:r>
        <w:rPr>
          <w:rFonts w:ascii="Bookman Old Style" w:hAnsi="Bookman Old Style" w:cs="Arial"/>
          <w:b/>
          <w:bCs/>
          <w:szCs w:val="28"/>
          <w:lang w:val="fi-FI"/>
        </w:rPr>
        <w:t xml:space="preserve">HASIL PELAKSANAAN KEGIATAN </w:t>
      </w:r>
    </w:p>
    <w:p w:rsidR="000B19BC" w:rsidRDefault="000B19BC" w:rsidP="000B19BC">
      <w:pPr>
        <w:spacing w:line="276" w:lineRule="auto"/>
        <w:ind w:left="480" w:hanging="11"/>
        <w:jc w:val="both"/>
        <w:rPr>
          <w:rFonts w:ascii="Bookman Old Style" w:hAnsi="Bookman Old Style" w:cs="Arial"/>
          <w:szCs w:val="28"/>
          <w:lang w:val="id-ID"/>
        </w:rPr>
      </w:pPr>
      <w:r>
        <w:rPr>
          <w:rFonts w:ascii="Bookman Old Style" w:hAnsi="Bookman Old Style" w:cs="Arial"/>
          <w:szCs w:val="28"/>
          <w:lang w:val="fi-FI"/>
        </w:rPr>
        <w:t xml:space="preserve">Hasil pelaksanaan Bimbingan Teknis </w:t>
      </w:r>
      <w:r>
        <w:rPr>
          <w:rFonts w:ascii="Bookman Old Style" w:hAnsi="Bookman Old Style" w:cs="Arial"/>
          <w:szCs w:val="28"/>
          <w:lang w:val="id-ID"/>
        </w:rPr>
        <w:t>Petuga Pelayanan Adminduk (Front Office)  Tahun 2019</w:t>
      </w:r>
      <w:r>
        <w:rPr>
          <w:rFonts w:ascii="Bookman Old Style" w:hAnsi="Bookman Old Style" w:cs="Arial"/>
          <w:szCs w:val="28"/>
          <w:lang w:val="fi-FI"/>
        </w:rPr>
        <w:t xml:space="preserve">, antara lain sebagai </w:t>
      </w:r>
      <w:r>
        <w:rPr>
          <w:rFonts w:ascii="Bookman Old Style" w:hAnsi="Bookman Old Style" w:cs="Arial"/>
          <w:szCs w:val="28"/>
          <w:lang w:val="id-ID"/>
        </w:rPr>
        <w:t xml:space="preserve"> </w:t>
      </w:r>
      <w:r>
        <w:rPr>
          <w:rFonts w:ascii="Bookman Old Style" w:hAnsi="Bookman Old Style" w:cs="Arial"/>
          <w:szCs w:val="28"/>
          <w:lang w:val="fi-FI"/>
        </w:rPr>
        <w:t xml:space="preserve">berikut : </w:t>
      </w:r>
    </w:p>
    <w:p w:rsidR="000B19BC" w:rsidRDefault="000B19BC" w:rsidP="000B19BC">
      <w:pPr>
        <w:pStyle w:val="ListParagraph"/>
        <w:numPr>
          <w:ilvl w:val="0"/>
          <w:numId w:val="10"/>
        </w:numPr>
        <w:spacing w:line="360" w:lineRule="auto"/>
        <w:ind w:left="845"/>
        <w:contextualSpacing w:val="0"/>
        <w:jc w:val="both"/>
        <w:rPr>
          <w:rFonts w:ascii="Bookman Old Style" w:hAnsi="Bookman Old Style" w:cs="Arial"/>
          <w:lang w:val="id-ID"/>
        </w:rPr>
      </w:pPr>
      <w:r>
        <w:rPr>
          <w:rFonts w:ascii="Bookman Old Style" w:hAnsi="Bookman Old Style" w:cs="Arial"/>
          <w:lang w:val="id-ID"/>
        </w:rPr>
        <w:t xml:space="preserve">Acara secara resmi diawali oleh Laporan Ketua Panitia Pelaksana yakni Kepala Bidang FPAK, selanjutnya Sambutan serta Pembukaan secara resmi Acara Bimbingan Teknis Pelayanan Adminduk (Front Office)  oleh Kepala Dinas Pengendalian Penduduk, KB, Kependudukan dan Pencatatan Sipil. Dan dilanjutkan dengan penyampaian materi oleh Kepala Dinas PPKBKPS  dengan tema Komparasi Visual Pelayanan Adminduk (Front Office). Dilanjutkan </w:t>
      </w:r>
      <w:r>
        <w:rPr>
          <w:rFonts w:ascii="Bookman Old Style" w:hAnsi="Bookman Old Style" w:cs="Arial"/>
          <w:lang w:val="id-ID"/>
        </w:rPr>
        <w:lastRenderedPageBreak/>
        <w:t>dengan materi Tata cara berinteraksi dan praktek melayani masyarakat bagi petugas Front Office yang disampaikan oleh Narasumber dari Bank Nagari.</w:t>
      </w:r>
    </w:p>
    <w:p w:rsidR="000B19BC" w:rsidRDefault="000B19BC" w:rsidP="000B19BC">
      <w:pPr>
        <w:pStyle w:val="ListParagraph"/>
        <w:numPr>
          <w:ilvl w:val="0"/>
          <w:numId w:val="10"/>
        </w:numPr>
        <w:spacing w:line="360" w:lineRule="auto"/>
        <w:ind w:left="845"/>
        <w:contextualSpacing w:val="0"/>
        <w:jc w:val="both"/>
        <w:rPr>
          <w:rFonts w:ascii="Bookman Old Style" w:hAnsi="Bookman Old Style" w:cs="Arial"/>
          <w:lang w:val="id-ID"/>
        </w:rPr>
      </w:pPr>
      <w:r>
        <w:rPr>
          <w:rFonts w:ascii="Bookman Old Style" w:hAnsi="Bookman Old Style" w:cs="Arial"/>
          <w:lang w:val="id-ID"/>
        </w:rPr>
        <w:t>Hari Kedua Bimtek  berlangsung pukul 07.30 WIB  tanggal 29 Juni  2019 yang dipandu oleh Moderator dengan materi yang terdiri dari 2 topik, yakni;</w:t>
      </w:r>
    </w:p>
    <w:p w:rsidR="000B19BC" w:rsidRDefault="000B19BC" w:rsidP="000B19BC">
      <w:pPr>
        <w:pStyle w:val="ListParagraph"/>
        <w:numPr>
          <w:ilvl w:val="0"/>
          <w:numId w:val="11"/>
        </w:numPr>
        <w:spacing w:line="360" w:lineRule="auto"/>
        <w:ind w:left="998" w:hanging="284"/>
        <w:contextualSpacing w:val="0"/>
        <w:jc w:val="both"/>
        <w:rPr>
          <w:rFonts w:ascii="Bookman Old Style" w:hAnsi="Bookman Old Style" w:cs="Arial"/>
          <w:szCs w:val="28"/>
          <w:lang w:val="id-ID"/>
        </w:rPr>
      </w:pPr>
      <w:r>
        <w:rPr>
          <w:rFonts w:ascii="Bookman Old Style" w:hAnsi="Bookman Old Style" w:cs="Arial"/>
          <w:lang w:val="id-ID"/>
        </w:rPr>
        <w:t xml:space="preserve">Materi  “Komunikasi yang efektif dalam pelayanan publik” ” dengan Nara Sumber (Bapak Dr. Akmal, M.Si Dosen Universitas Bung Hatta). </w:t>
      </w:r>
    </w:p>
    <w:p w:rsidR="000B19BC" w:rsidRDefault="000B19BC" w:rsidP="000B19BC">
      <w:pPr>
        <w:pStyle w:val="ListParagraph"/>
        <w:numPr>
          <w:ilvl w:val="0"/>
          <w:numId w:val="11"/>
        </w:numPr>
        <w:spacing w:line="360" w:lineRule="auto"/>
        <w:ind w:left="998" w:hanging="284"/>
        <w:contextualSpacing w:val="0"/>
        <w:jc w:val="both"/>
        <w:rPr>
          <w:rFonts w:ascii="Bookman Old Style" w:hAnsi="Bookman Old Style" w:cs="Arial"/>
          <w:szCs w:val="28"/>
          <w:lang w:val="id-ID"/>
        </w:rPr>
      </w:pPr>
      <w:r>
        <w:rPr>
          <w:rFonts w:ascii="Bookman Old Style" w:hAnsi="Bookman Old Style" w:cs="Arial"/>
          <w:szCs w:val="28"/>
          <w:lang w:val="id-ID"/>
        </w:rPr>
        <w:t>Pemberian materi outdoor training yang berkonsep pada experiential learning, serta mengembangkan high impact adventour yang mana menggabungkan antara konsep pembelajaran dan wisata.</w:t>
      </w:r>
    </w:p>
    <w:p w:rsidR="000B19BC" w:rsidRDefault="000B19BC" w:rsidP="000B19BC">
      <w:pPr>
        <w:pStyle w:val="ListParagraph"/>
        <w:numPr>
          <w:ilvl w:val="0"/>
          <w:numId w:val="11"/>
        </w:numPr>
        <w:spacing w:line="360" w:lineRule="auto"/>
        <w:ind w:left="998" w:hanging="284"/>
        <w:contextualSpacing w:val="0"/>
        <w:jc w:val="both"/>
        <w:rPr>
          <w:rFonts w:ascii="Bookman Old Style" w:hAnsi="Bookman Old Style" w:cs="Arial"/>
          <w:lang w:val="id-ID"/>
        </w:rPr>
      </w:pPr>
      <w:r>
        <w:rPr>
          <w:rFonts w:ascii="Bookman Old Style" w:hAnsi="Bookman Old Style" w:cs="Arial"/>
          <w:lang w:val="id-ID"/>
        </w:rPr>
        <w:t>Materi “Membangun Service Excellence bagi Petugas Front Office” dengan Nara Sumber ( Kepala Dinas Kependudukan dan Pencatatan Sipil  Kabupaten Padang Pariaman).</w:t>
      </w:r>
    </w:p>
    <w:p w:rsidR="000B19BC" w:rsidRDefault="000B19BC" w:rsidP="000B19BC">
      <w:pPr>
        <w:pStyle w:val="ListParagraph"/>
        <w:numPr>
          <w:ilvl w:val="0"/>
          <w:numId w:val="10"/>
        </w:numPr>
        <w:spacing w:line="360" w:lineRule="auto"/>
        <w:ind w:left="845"/>
        <w:contextualSpacing w:val="0"/>
        <w:jc w:val="both"/>
        <w:rPr>
          <w:rFonts w:ascii="Bookman Old Style" w:hAnsi="Bookman Old Style" w:cs="Arial"/>
          <w:lang w:val="id-ID"/>
        </w:rPr>
      </w:pPr>
      <w:r>
        <w:rPr>
          <w:rFonts w:ascii="Bookman Old Style" w:hAnsi="Bookman Old Style" w:cs="Arial"/>
          <w:lang w:val="id-ID"/>
        </w:rPr>
        <w:t>Hari Ketiga Bimtek, materi disampaikan oleh Pejabat dari Ditjen Dukcapil Kemendagri  dengan materi “Pedoman Teknis Pelayanan Adminduk bagi Petugas Pelayanan Adminduk (Front -Office) dan materi terakhir yang berjudul Membangun Kepribadian yang melayani yang disampakan oleh Dosen Psikologi Fakultas Kedokteran universita Andalas Padang.</w:t>
      </w:r>
    </w:p>
    <w:p w:rsidR="000B19BC" w:rsidRDefault="000B19BC" w:rsidP="000B19BC">
      <w:pPr>
        <w:pStyle w:val="ListParagraph"/>
        <w:numPr>
          <w:ilvl w:val="0"/>
          <w:numId w:val="10"/>
        </w:numPr>
        <w:spacing w:line="360" w:lineRule="auto"/>
        <w:ind w:left="845"/>
        <w:contextualSpacing w:val="0"/>
        <w:jc w:val="both"/>
        <w:rPr>
          <w:rFonts w:ascii="Bookman Old Style" w:hAnsi="Bookman Old Style" w:cs="Arial"/>
          <w:lang w:val="id-ID"/>
        </w:rPr>
      </w:pPr>
      <w:r>
        <w:rPr>
          <w:rFonts w:ascii="Bookman Old Style" w:hAnsi="Bookman Old Style" w:cs="Arial"/>
          <w:lang w:val="id-ID"/>
        </w:rPr>
        <w:t>Penutupan acara yang ditutup oleh Kepala Dinas Dinas Pengendalian Penduduk, KB, Kependudukan dan Pencatatan Sipil dengan menyampaikan harapan-harapan Pemerintah Provinsi terkait dengan Pelayanan Adminduk (Front Office) pada Kabupaten/Kota di Sumatera Barat.</w:t>
      </w:r>
    </w:p>
    <w:p w:rsidR="000B19BC" w:rsidRDefault="000B19BC" w:rsidP="000B19BC">
      <w:pPr>
        <w:pStyle w:val="ListParagraph"/>
        <w:spacing w:line="360" w:lineRule="auto"/>
        <w:ind w:left="0"/>
        <w:jc w:val="both"/>
        <w:rPr>
          <w:rFonts w:ascii="Bookman Old Style" w:hAnsi="Bookman Old Style" w:cs="Arial"/>
          <w:b/>
          <w:lang w:val="id-ID"/>
        </w:rPr>
      </w:pPr>
    </w:p>
    <w:p w:rsidR="000B19BC" w:rsidRDefault="000B19BC" w:rsidP="000B19BC">
      <w:pPr>
        <w:pStyle w:val="ListParagraph"/>
        <w:numPr>
          <w:ilvl w:val="0"/>
          <w:numId w:val="7"/>
        </w:numPr>
        <w:spacing w:line="360" w:lineRule="auto"/>
        <w:contextualSpacing w:val="0"/>
        <w:jc w:val="both"/>
        <w:rPr>
          <w:rFonts w:ascii="Bookman Old Style" w:hAnsi="Bookman Old Style" w:cs="Arial"/>
          <w:b/>
          <w:lang w:val="id-ID"/>
        </w:rPr>
      </w:pPr>
      <w:r>
        <w:rPr>
          <w:rFonts w:ascii="Bookman Old Style" w:hAnsi="Bookman Old Style" w:cs="Arial"/>
          <w:b/>
          <w:lang w:val="id-ID"/>
        </w:rPr>
        <w:t xml:space="preserve">HASIL DAN PEMBAHASANAN </w:t>
      </w:r>
    </w:p>
    <w:p w:rsidR="000B19BC" w:rsidRDefault="000B19BC" w:rsidP="000B19BC">
      <w:pPr>
        <w:pStyle w:val="ListParagraph"/>
        <w:spacing w:line="360" w:lineRule="auto"/>
        <w:ind w:leftChars="200" w:left="480"/>
        <w:jc w:val="both"/>
        <w:rPr>
          <w:rFonts w:ascii="Bookman Old Style" w:hAnsi="Bookman Old Style" w:cs="Arial"/>
          <w:bCs/>
          <w:lang w:val="id-ID"/>
        </w:rPr>
      </w:pPr>
      <w:r>
        <w:rPr>
          <w:rFonts w:ascii="Bookman Old Style" w:hAnsi="Bookman Old Style" w:cs="Arial"/>
          <w:bCs/>
          <w:lang w:val="id-ID"/>
        </w:rPr>
        <w:t>Ada beberapa hal yang dibahas dalam Bimtek Petugas Pelayanan Adminduk (Front Office) antara lain :</w:t>
      </w:r>
    </w:p>
    <w:p w:rsidR="000B19BC" w:rsidRDefault="000B19BC" w:rsidP="000B19BC">
      <w:pPr>
        <w:pStyle w:val="ListParagraph"/>
        <w:numPr>
          <w:ilvl w:val="0"/>
          <w:numId w:val="12"/>
        </w:numPr>
        <w:tabs>
          <w:tab w:val="clear" w:pos="420"/>
        </w:tabs>
        <w:spacing w:line="360" w:lineRule="auto"/>
        <w:contextualSpacing w:val="0"/>
        <w:jc w:val="both"/>
        <w:rPr>
          <w:rFonts w:ascii="Bookman Old Style" w:hAnsi="Bookman Old Style" w:cs="Bookman Old Style"/>
          <w:b/>
          <w:bCs/>
          <w:lang w:val="id-ID"/>
        </w:rPr>
      </w:pPr>
      <w:r>
        <w:rPr>
          <w:rFonts w:ascii="Bookman Old Style" w:hAnsi="Bookman Old Style" w:cs="Bookman Old Style"/>
          <w:b/>
          <w:bCs/>
          <w:lang w:val="id-ID"/>
        </w:rPr>
        <w:t>Materi 1. Komparasi visual Pelayanan Adminduk (Front Office) antara lain tentang ;</w:t>
      </w:r>
    </w:p>
    <w:p w:rsidR="000B19BC" w:rsidRDefault="000B19BC" w:rsidP="000B19BC">
      <w:pPr>
        <w:pStyle w:val="ListParagraph"/>
        <w:numPr>
          <w:ilvl w:val="0"/>
          <w:numId w:val="44"/>
        </w:numPr>
        <w:spacing w:line="360" w:lineRule="auto"/>
        <w:ind w:left="851"/>
        <w:contextualSpacing w:val="0"/>
        <w:jc w:val="both"/>
        <w:rPr>
          <w:rFonts w:ascii="Bookman Old Style" w:hAnsi="Bookman Old Style" w:cs="Bookman Old Style"/>
          <w:lang w:val="id-ID"/>
        </w:rPr>
      </w:pPr>
      <w:r>
        <w:rPr>
          <w:rFonts w:ascii="Bookman Old Style" w:hAnsi="Bookman Old Style" w:cs="Bookman Old Style"/>
          <w:lang w:val="id-ID"/>
        </w:rPr>
        <w:lastRenderedPageBreak/>
        <w:t>Petugas Front Office harus memahami apa itu Front Office, tugas dan fungsi dari Front Office karena petugas dari Front Office ini yang bertanggung jawab atas pelayanan tamu kantor, pelayan tamu kantor yang berdasarkan SOP yang tepat serta komunikasi yang baik serta sistimatika sehingga pelayanan kepada para tamu selama mereka berada di Kantor.</w:t>
      </w:r>
    </w:p>
    <w:p w:rsidR="000B19BC" w:rsidRDefault="000B19BC" w:rsidP="000B19BC">
      <w:pPr>
        <w:pStyle w:val="ListParagraph"/>
        <w:numPr>
          <w:ilvl w:val="0"/>
          <w:numId w:val="44"/>
        </w:numPr>
        <w:spacing w:line="360" w:lineRule="auto"/>
        <w:ind w:left="851"/>
        <w:contextualSpacing w:val="0"/>
        <w:jc w:val="both"/>
        <w:rPr>
          <w:rFonts w:ascii="Bookman Old Style" w:hAnsi="Bookman Old Style" w:cs="Bookman Old Style"/>
          <w:lang w:val="id-ID"/>
        </w:rPr>
      </w:pPr>
      <w:r>
        <w:rPr>
          <w:rFonts w:ascii="Bookman Old Style" w:hAnsi="Bookman Old Style" w:cs="Bookman Old Style"/>
          <w:lang w:val="id-ID"/>
        </w:rPr>
        <w:t>Tindakan Front Office yang baik pada saat memberikan pelayanan berupa : ketepatan waktu dalam memberikan pelayanan, kesopanan dalam memberikan pelayanan, tanggung jawab, kemudahan akses dalam memberikan pelayanan, kenyamanan dalam pelayanan, atribut lain dalam mendukung pelayanan dan menyatakan terima kasih kepada masyarakat.</w:t>
      </w:r>
    </w:p>
    <w:p w:rsidR="000B19BC" w:rsidRDefault="000B19BC" w:rsidP="000B19BC">
      <w:pPr>
        <w:pStyle w:val="ListParagraph"/>
        <w:numPr>
          <w:ilvl w:val="0"/>
          <w:numId w:val="44"/>
        </w:numPr>
        <w:spacing w:line="360" w:lineRule="auto"/>
        <w:ind w:left="851"/>
        <w:contextualSpacing w:val="0"/>
        <w:jc w:val="both"/>
        <w:rPr>
          <w:rFonts w:ascii="Bookman Old Style" w:hAnsi="Bookman Old Style" w:cs="Bookman Old Style"/>
          <w:lang w:val="id-ID"/>
        </w:rPr>
      </w:pPr>
      <w:r>
        <w:rPr>
          <w:rFonts w:ascii="Bookman Old Style" w:hAnsi="Bookman Old Style" w:cs="Bookman Old Style"/>
          <w:lang w:val="id-ID"/>
        </w:rPr>
        <w:t>Prinsip pelayanan Front Office yaitu Pelayanan untuk semua, berpenampilan yang baik, rapi dan bersih, memiliki komunikasi yang baik (informatif dan jelas, dapat dipercaya, berkelakukan baik dan mempunyai kemauan yang besar untuk  selalu memberikan pelayanan.</w:t>
      </w:r>
    </w:p>
    <w:p w:rsidR="000B19BC" w:rsidRDefault="000B19BC" w:rsidP="000B19BC">
      <w:pPr>
        <w:pStyle w:val="ListParagraph"/>
        <w:spacing w:line="360" w:lineRule="auto"/>
        <w:ind w:left="851"/>
        <w:jc w:val="both"/>
        <w:rPr>
          <w:rFonts w:ascii="Bookman Old Style" w:hAnsi="Bookman Old Style" w:cs="Bookman Old Style"/>
          <w:lang w:val="id-ID"/>
        </w:rPr>
      </w:pPr>
    </w:p>
    <w:p w:rsidR="000B19BC" w:rsidRDefault="000B19BC" w:rsidP="000B19BC">
      <w:pPr>
        <w:pStyle w:val="ListParagraph"/>
        <w:spacing w:line="360" w:lineRule="auto"/>
        <w:ind w:leftChars="200" w:left="480"/>
        <w:jc w:val="both"/>
        <w:rPr>
          <w:rFonts w:ascii="Bookman Old Style" w:hAnsi="Bookman Old Style" w:cs="Bookman Old Style"/>
          <w:lang w:val="id-ID"/>
        </w:rPr>
      </w:pPr>
      <w:r>
        <w:rPr>
          <w:rFonts w:ascii="Bookman Old Style" w:hAnsi="Bookman Old Style" w:cs="Bookman Old Style"/>
          <w:lang w:val="id-ID"/>
        </w:rPr>
        <w:t>Sehubungan dengan arahan Bapak Kepala Dinas Pengendalian Penduduk, KB, Kependudukan dan Pencatatan Sipil Provinsi Sumatera Barat dalam acara Bimbingan Teknis ini, bahwa perserta Bimbingan Teknis Petugas Pelayanan Adminiduk (Front Office) harus mempunyai komitmen keseragaman  dalam memberikan pelayanan kepada masyarakat seperti :</w:t>
      </w:r>
    </w:p>
    <w:p w:rsidR="000B19BC" w:rsidRDefault="000B19BC" w:rsidP="000B19BC">
      <w:pPr>
        <w:numPr>
          <w:ilvl w:val="0"/>
          <w:numId w:val="13"/>
        </w:numPr>
        <w:spacing w:afterLines="50" w:line="360" w:lineRule="auto"/>
        <w:ind w:left="1265"/>
        <w:jc w:val="both"/>
        <w:rPr>
          <w:rFonts w:ascii="Bookman Old Style" w:hAnsi="Bookman Old Style" w:cs="Bookman Old Style"/>
        </w:rPr>
      </w:pPr>
      <w:r>
        <w:rPr>
          <w:rFonts w:ascii="Bookman Old Style" w:hAnsi="Bookman Old Style" w:cs="Bookman Old Style"/>
          <w:lang w:val="id-ID"/>
        </w:rPr>
        <w:t>Memberikan sapaan yang seragam kepada masyarakat pada setiap melakukan pelayanan di Dinas Kependudukan dan Pencatatan Sipil Kabupaten/Kota se Sumatera Barat seperti “seragam melakukan salam pembukaan dan salam penutup kepada masyarakat”.</w:t>
      </w:r>
    </w:p>
    <w:p w:rsidR="000B19BC" w:rsidRDefault="000B19BC" w:rsidP="000B19BC">
      <w:pPr>
        <w:numPr>
          <w:ilvl w:val="0"/>
          <w:numId w:val="13"/>
        </w:numPr>
        <w:spacing w:afterLines="50" w:line="360" w:lineRule="auto"/>
        <w:ind w:left="1265"/>
        <w:jc w:val="both"/>
        <w:rPr>
          <w:rFonts w:ascii="Bookman Old Style" w:hAnsi="Bookman Old Style" w:cs="Bookman Old Style"/>
        </w:rPr>
      </w:pPr>
      <w:r>
        <w:rPr>
          <w:rFonts w:ascii="Bookman Old Style" w:hAnsi="Bookman Old Style" w:cs="Bookman Old Style"/>
          <w:lang w:val="id-ID"/>
        </w:rPr>
        <w:t xml:space="preserve">Mempunyai SOP tindakan yang seragam dalam memberikan pelayanan kepada masyarakat di Front Office, seperti memberikan nomor antrian, menerima dokumen persyaratan, </w:t>
      </w:r>
      <w:r>
        <w:rPr>
          <w:rFonts w:ascii="Bookman Old Style" w:hAnsi="Bookman Old Style" w:cs="Bookman Old Style"/>
          <w:lang w:val="id-ID"/>
        </w:rPr>
        <w:lastRenderedPageBreak/>
        <w:t>mempersilahkan duduk menunggu, menyediakan  air minum dan hiburan sementara dokumennya selesai.</w:t>
      </w:r>
    </w:p>
    <w:p w:rsidR="000B19BC" w:rsidRDefault="000B19BC" w:rsidP="000B19BC">
      <w:pPr>
        <w:numPr>
          <w:ilvl w:val="0"/>
          <w:numId w:val="13"/>
        </w:numPr>
        <w:spacing w:afterLines="50" w:line="360" w:lineRule="auto"/>
        <w:ind w:left="1265"/>
        <w:jc w:val="both"/>
        <w:rPr>
          <w:rFonts w:ascii="Bookman Old Style" w:hAnsi="Bookman Old Style" w:cs="Bookman Old Style"/>
        </w:rPr>
      </w:pPr>
      <w:r>
        <w:rPr>
          <w:rFonts w:ascii="Bookman Old Style" w:hAnsi="Bookman Old Style" w:cs="Bookman Old Style"/>
          <w:lang w:val="id-ID"/>
        </w:rPr>
        <w:t>Mempunyai sikap pelayanan,  yang seragam dalam memberikan pelayanan kepada masyarakat, seperti berdiri dan mengangkat kedua tangan kedepan”, berkomunikasi dengan senyuman, dan lain-lain.</w:t>
      </w:r>
    </w:p>
    <w:p w:rsidR="000B19BC" w:rsidRDefault="000B19BC" w:rsidP="000B19BC">
      <w:pPr>
        <w:numPr>
          <w:ilvl w:val="0"/>
          <w:numId w:val="13"/>
        </w:numPr>
        <w:spacing w:afterLines="50" w:line="360" w:lineRule="auto"/>
        <w:ind w:left="1265"/>
        <w:jc w:val="both"/>
        <w:rPr>
          <w:rFonts w:ascii="Bookman Old Style" w:hAnsi="Bookman Old Style" w:cs="Bookman Old Style"/>
          <w:lang w:val="id-ID"/>
        </w:rPr>
      </w:pPr>
      <w:r>
        <w:rPr>
          <w:rFonts w:ascii="Bookman Old Style" w:hAnsi="Bookman Old Style" w:cs="Bookman Old Style"/>
          <w:lang w:val="id-ID"/>
        </w:rPr>
        <w:t>Mempunyai pakaian yang seragam khusus yang menarik dan membuat nyaman berbeda dari staf Administrasi (</w:t>
      </w:r>
      <w:r>
        <w:rPr>
          <w:rFonts w:ascii="Bookman Old Style" w:hAnsi="Bookman Old Style" w:cs="Bookman Old Style"/>
          <w:i/>
          <w:iCs/>
          <w:lang w:val="id-ID"/>
        </w:rPr>
        <w:t>Back Office</w:t>
      </w:r>
      <w:r>
        <w:rPr>
          <w:rFonts w:ascii="Bookman Old Style" w:hAnsi="Bookman Old Style" w:cs="Bookman Old Style"/>
          <w:lang w:val="id-ID"/>
        </w:rPr>
        <w:t>) di Dinas Kependudukan dan Pencatatan Sipil  Kabupaten/Kota se Sumatera Barat, seperti laki-laki dengan baju putih  lengan panjang dan berdasi, batik atau baju workshop serta  perempuan pakai blazer atau batik.</w:t>
      </w:r>
    </w:p>
    <w:p w:rsidR="000B19BC" w:rsidRDefault="000B19BC" w:rsidP="000B19BC">
      <w:pPr>
        <w:pStyle w:val="ListParagraph"/>
        <w:spacing w:line="360" w:lineRule="auto"/>
        <w:ind w:leftChars="200" w:left="480"/>
        <w:jc w:val="both"/>
        <w:rPr>
          <w:rFonts w:ascii="Bookman Old Style" w:hAnsi="Bookman Old Style" w:cs="Bookman Old Style"/>
          <w:lang w:val="id-ID"/>
        </w:rPr>
      </w:pPr>
    </w:p>
    <w:p w:rsidR="000B19BC" w:rsidRDefault="000B19BC" w:rsidP="000B19BC">
      <w:pPr>
        <w:pStyle w:val="ListParagraph"/>
        <w:spacing w:line="360" w:lineRule="auto"/>
        <w:ind w:leftChars="200" w:left="480"/>
        <w:jc w:val="both"/>
        <w:rPr>
          <w:rFonts w:ascii="Bookman Old Style" w:hAnsi="Bookman Old Style" w:cs="Bookman Old Style"/>
          <w:lang w:val="id-ID"/>
        </w:rPr>
      </w:pPr>
    </w:p>
    <w:p w:rsidR="000B19BC" w:rsidRDefault="000B19BC" w:rsidP="000B19BC">
      <w:pPr>
        <w:pStyle w:val="ListParagraph"/>
        <w:numPr>
          <w:ilvl w:val="0"/>
          <w:numId w:val="14"/>
        </w:numPr>
        <w:spacing w:line="360" w:lineRule="auto"/>
        <w:contextualSpacing w:val="0"/>
        <w:jc w:val="both"/>
        <w:rPr>
          <w:rFonts w:ascii="Bookman Old Style" w:hAnsi="Bookman Old Style" w:cs="Bookman Old Style"/>
          <w:lang w:val="id-ID"/>
        </w:rPr>
      </w:pPr>
      <w:bookmarkStart w:id="0" w:name="_GoBack"/>
      <w:bookmarkEnd w:id="0"/>
      <w:r>
        <w:rPr>
          <w:rFonts w:ascii="Bookman Old Style" w:hAnsi="Bookman Old Style" w:cs="Bookman Old Style"/>
          <w:b/>
          <w:bCs/>
          <w:lang w:val="id-ID"/>
        </w:rPr>
        <w:t>Materi ke 2 “Tata cara berinteraksi dan praktek melayani masyarakat bagi Petugas Front Office” antara lain tentang :</w:t>
      </w:r>
    </w:p>
    <w:p w:rsidR="000B19BC" w:rsidRDefault="000B19BC" w:rsidP="000B19BC">
      <w:pPr>
        <w:pStyle w:val="ListParagraph"/>
        <w:numPr>
          <w:ilvl w:val="0"/>
          <w:numId w:val="15"/>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 xml:space="preserve">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 Pasal 1 UU No.25 Tahun 2009 tentang Pelayanan Publik </w:t>
      </w:r>
    </w:p>
    <w:p w:rsidR="000B19BC" w:rsidRDefault="000B19BC" w:rsidP="000B19BC">
      <w:pPr>
        <w:pStyle w:val="ListParagraph"/>
        <w:numPr>
          <w:ilvl w:val="0"/>
          <w:numId w:val="15"/>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Pelayanan yang berkualitas mengandung 4 hal seperti melayani, mengerti, memahami dan merasakan.</w:t>
      </w:r>
    </w:p>
    <w:p w:rsidR="000B19BC" w:rsidRDefault="000B19BC" w:rsidP="000B19BC">
      <w:pPr>
        <w:pStyle w:val="ListParagraph"/>
        <w:numPr>
          <w:ilvl w:val="0"/>
          <w:numId w:val="15"/>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SERVICE QUALITY adalah perbandingan antara kenyataan dan harapan konsumen, jika kenyataannya ternyata yang diterima lebih dari yang diinginkan maka pelayanan yang diberikan dapat dikatakan bermutu dan konsumen akan merasa puas, dan sebaliknya jika kenyataan ternyata kurang dari yang diharapkan maka pelayanan dinyatakan tidak bermutu.</w:t>
      </w:r>
    </w:p>
    <w:p w:rsidR="000B19BC" w:rsidRDefault="000B19BC" w:rsidP="000B19BC">
      <w:pPr>
        <w:pStyle w:val="ListParagraph"/>
        <w:numPr>
          <w:ilvl w:val="0"/>
          <w:numId w:val="15"/>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lastRenderedPageBreak/>
        <w:t>Konsep dasar layanan Prima adalah Attitude (Sikap), Ability (Kemampuan), Attention (Perhatian), Action (Tindakan), Accountability (Tanggung Jawab)  dan Appearanse (Penampilan).</w:t>
      </w:r>
    </w:p>
    <w:p w:rsidR="000B19BC" w:rsidRDefault="000B19BC" w:rsidP="000B19BC">
      <w:pPr>
        <w:pStyle w:val="ListParagraph"/>
        <w:numPr>
          <w:ilvl w:val="0"/>
          <w:numId w:val="15"/>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Layanan Prima bermanfaat bagi 4 pihak yaitu, masyarakat, Pegawai/Frontiler, Pemerintah Daerah dan Organisasi/disdukcapil.</w:t>
      </w:r>
    </w:p>
    <w:p w:rsidR="000B19BC" w:rsidRDefault="000B19BC" w:rsidP="000B19BC">
      <w:pPr>
        <w:pStyle w:val="ListParagraph"/>
        <w:numPr>
          <w:ilvl w:val="0"/>
          <w:numId w:val="14"/>
        </w:numPr>
        <w:spacing w:line="360" w:lineRule="auto"/>
        <w:contextualSpacing w:val="0"/>
        <w:jc w:val="both"/>
        <w:rPr>
          <w:rFonts w:ascii="Bookman Old Style" w:hAnsi="Bookman Old Style" w:cs="Bookman Old Style"/>
          <w:b/>
          <w:bCs/>
          <w:lang w:val="id-ID"/>
        </w:rPr>
      </w:pPr>
      <w:r>
        <w:rPr>
          <w:rFonts w:ascii="Bookman Old Style" w:hAnsi="Bookman Old Style" w:cs="Bookman Old Style"/>
          <w:b/>
          <w:bCs/>
          <w:lang w:val="id-ID"/>
        </w:rPr>
        <w:t>Materi ke 3 “Komunikasi yang efektif dalam pelayanan publik”</w:t>
      </w:r>
    </w:p>
    <w:p w:rsidR="000B19BC" w:rsidRDefault="000B19BC" w:rsidP="000B19BC">
      <w:pPr>
        <w:pStyle w:val="ListParagraph"/>
        <w:numPr>
          <w:ilvl w:val="0"/>
          <w:numId w:val="16"/>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Service adalah Komitmen terhadap masyarakat  dengan memberikan tindakan layanan yang melebihi harapan masyarakat setiap hari.</w:t>
      </w:r>
    </w:p>
    <w:p w:rsidR="000B19BC" w:rsidRDefault="000B19BC" w:rsidP="000B19BC">
      <w:pPr>
        <w:pStyle w:val="ListParagraph"/>
        <w:numPr>
          <w:ilvl w:val="0"/>
          <w:numId w:val="16"/>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Masyarakat  yang mengeluh akan menyampaikan keluhannya kepada 8 s/d 10 orang lainnya</w:t>
      </w:r>
    </w:p>
    <w:p w:rsidR="000B19BC" w:rsidRDefault="000B19BC" w:rsidP="000B19BC">
      <w:pPr>
        <w:pStyle w:val="ListParagraph"/>
        <w:numPr>
          <w:ilvl w:val="0"/>
          <w:numId w:val="16"/>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Satu produk yang gagal harus diganti dengan 12 produk yang positif</w:t>
      </w:r>
    </w:p>
    <w:p w:rsidR="000B19BC" w:rsidRDefault="000B19BC" w:rsidP="000B19BC">
      <w:pPr>
        <w:pStyle w:val="ListParagraph"/>
        <w:numPr>
          <w:ilvl w:val="0"/>
          <w:numId w:val="16"/>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Hanya 4% masyarakat yang punya keluhan akan menyampaikan keluhannya</w:t>
      </w:r>
    </w:p>
    <w:p w:rsidR="000B19BC" w:rsidRDefault="000B19BC" w:rsidP="000B19BC">
      <w:pPr>
        <w:pStyle w:val="ListParagraph"/>
        <w:numPr>
          <w:ilvl w:val="0"/>
          <w:numId w:val="16"/>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Diperlukan biaya 6 kali lebih besar untuk menarik masyarakat daripada menjaga yang lama</w:t>
      </w:r>
    </w:p>
    <w:p w:rsidR="000B19BC" w:rsidRDefault="000B19BC" w:rsidP="000B19BC">
      <w:pPr>
        <w:pStyle w:val="ListParagraph"/>
        <w:numPr>
          <w:ilvl w:val="0"/>
          <w:numId w:val="16"/>
        </w:numPr>
        <w:spacing w:line="360" w:lineRule="auto"/>
        <w:ind w:left="840"/>
        <w:contextualSpacing w:val="0"/>
        <w:jc w:val="both"/>
        <w:rPr>
          <w:rFonts w:ascii="Bookman Old Style" w:hAnsi="Bookman Old Style" w:cs="Bookman Old Style"/>
          <w:b/>
          <w:bCs/>
          <w:lang w:val="id-ID"/>
        </w:rPr>
      </w:pPr>
      <w:r>
        <w:rPr>
          <w:rFonts w:ascii="Bookman Old Style" w:hAnsi="Bookman Old Style" w:cs="Bookman Old Style"/>
          <w:b/>
          <w:bCs/>
          <w:lang w:val="id-ID"/>
        </w:rPr>
        <w:t xml:space="preserve">Kompetensi </w:t>
      </w:r>
    </w:p>
    <w:p w:rsidR="000B19BC" w:rsidRDefault="000B19BC" w:rsidP="000B19BC">
      <w:pPr>
        <w:pStyle w:val="ListParagraph"/>
        <w:numPr>
          <w:ilvl w:val="0"/>
          <w:numId w:val="17"/>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 xml:space="preserve">Knowledge: Explicit dan Tacit knowledge </w:t>
      </w:r>
    </w:p>
    <w:p w:rsidR="000B19BC" w:rsidRDefault="000B19BC" w:rsidP="000B19BC">
      <w:pPr>
        <w:pStyle w:val="ListParagraph"/>
        <w:numPr>
          <w:ilvl w:val="0"/>
          <w:numId w:val="17"/>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Skill: Komunikasi Verbal, Lisan, Tertulis, Interpersonal, Mendengarkan, Teknologi Informasi, Bahasa Inggris</w:t>
      </w:r>
    </w:p>
    <w:p w:rsidR="000B19BC" w:rsidRDefault="000B19BC" w:rsidP="000B19BC">
      <w:pPr>
        <w:pStyle w:val="ListParagraph"/>
        <w:numPr>
          <w:ilvl w:val="0"/>
          <w:numId w:val="17"/>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 xml:space="preserve">Personality: keterbukaan terhadap hal2 baru, kertebukaan mendengarkan &amp; merasakan, mudah sepakat, ramah, senyum, stabil secara emosional, </w:t>
      </w:r>
    </w:p>
    <w:p w:rsidR="000B19BC" w:rsidRDefault="000B19BC" w:rsidP="000B19BC">
      <w:pPr>
        <w:pStyle w:val="ListParagraph"/>
        <w:numPr>
          <w:ilvl w:val="0"/>
          <w:numId w:val="18"/>
        </w:numPr>
        <w:spacing w:line="360" w:lineRule="auto"/>
        <w:ind w:left="840"/>
        <w:contextualSpacing w:val="0"/>
        <w:jc w:val="both"/>
        <w:rPr>
          <w:rFonts w:ascii="Bookman Old Style" w:hAnsi="Bookman Old Style" w:cs="Bookman Old Style"/>
          <w:b/>
          <w:bCs/>
          <w:lang w:val="id-ID"/>
        </w:rPr>
      </w:pPr>
      <w:r>
        <w:rPr>
          <w:rFonts w:ascii="Bookman Old Style" w:hAnsi="Bookman Old Style" w:cs="Bookman Old Style"/>
          <w:b/>
          <w:bCs/>
          <w:lang w:val="id-ID"/>
        </w:rPr>
        <w:t>Yang dibutuhkan oleh masyarakat yaitu :</w:t>
      </w:r>
    </w:p>
    <w:p w:rsidR="000B19BC" w:rsidRDefault="000B19BC" w:rsidP="000B19BC">
      <w:pPr>
        <w:pStyle w:val="ListParagraph"/>
        <w:numPr>
          <w:ilvl w:val="0"/>
          <w:numId w:val="19"/>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Reliable : Melakukan apa yang anda janjikan yaitu tepat waktu, secara benar pertama kali dan 100 % konsisten</w:t>
      </w:r>
    </w:p>
    <w:p w:rsidR="000B19BC" w:rsidRDefault="000B19BC" w:rsidP="000B19BC">
      <w:pPr>
        <w:pStyle w:val="ListParagraph"/>
        <w:numPr>
          <w:ilvl w:val="0"/>
          <w:numId w:val="19"/>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Credible : dapat dipercaya</w:t>
      </w:r>
    </w:p>
    <w:p w:rsidR="000B19BC" w:rsidRDefault="000B19BC" w:rsidP="000B19BC">
      <w:pPr>
        <w:pStyle w:val="ListParagraph"/>
        <w:numPr>
          <w:ilvl w:val="0"/>
          <w:numId w:val="19"/>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Attractivve : berpenampilan menarik</w:t>
      </w:r>
    </w:p>
    <w:p w:rsidR="000B19BC" w:rsidRDefault="000B19BC" w:rsidP="000B19BC">
      <w:pPr>
        <w:pStyle w:val="ListParagraph"/>
        <w:numPr>
          <w:ilvl w:val="0"/>
          <w:numId w:val="19"/>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Responsive : cepat tanggap</w:t>
      </w:r>
    </w:p>
    <w:p w:rsidR="000B19BC" w:rsidRDefault="000B19BC" w:rsidP="000B19BC">
      <w:pPr>
        <w:pStyle w:val="ListParagraph"/>
        <w:numPr>
          <w:ilvl w:val="0"/>
          <w:numId w:val="19"/>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Emphatic : peka terhadap pelanggan, mendengar dengan empatik, memperlakukan mereka sebagaimana mereka ingin diperlakukan</w:t>
      </w:r>
    </w:p>
    <w:p w:rsidR="000B19BC" w:rsidRDefault="000B19BC" w:rsidP="000B19BC">
      <w:pPr>
        <w:pStyle w:val="ListParagraph"/>
        <w:numPr>
          <w:ilvl w:val="0"/>
          <w:numId w:val="20"/>
        </w:numPr>
        <w:spacing w:line="360" w:lineRule="auto"/>
        <w:ind w:left="840"/>
        <w:contextualSpacing w:val="0"/>
        <w:jc w:val="both"/>
        <w:rPr>
          <w:rFonts w:ascii="Bookman Old Style" w:hAnsi="Bookman Old Style" w:cs="Bookman Old Style"/>
          <w:b/>
          <w:bCs/>
          <w:lang w:val="id-ID"/>
        </w:rPr>
      </w:pPr>
      <w:r>
        <w:rPr>
          <w:rFonts w:ascii="Bookman Old Style" w:hAnsi="Bookman Old Style" w:cs="Bookman Old Style"/>
          <w:b/>
          <w:bCs/>
          <w:lang w:val="id-ID"/>
        </w:rPr>
        <w:t>Service Excellence</w:t>
      </w:r>
    </w:p>
    <w:p w:rsidR="000B19BC" w:rsidRDefault="000B19BC" w:rsidP="000B19BC">
      <w:pPr>
        <w:pStyle w:val="ListParagraph"/>
        <w:numPr>
          <w:ilvl w:val="0"/>
          <w:numId w:val="21"/>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Buatlah masyarakat merasa istimewa</w:t>
      </w:r>
    </w:p>
    <w:p w:rsidR="000B19BC" w:rsidRDefault="000B19BC" w:rsidP="000B19BC">
      <w:pPr>
        <w:pStyle w:val="ListParagraph"/>
        <w:numPr>
          <w:ilvl w:val="0"/>
          <w:numId w:val="21"/>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lastRenderedPageBreak/>
        <w:t>Memenuhi atau melebihi harapan masyarakat secepat mungkin</w:t>
      </w:r>
    </w:p>
    <w:p w:rsidR="000B19BC" w:rsidRDefault="000B19BC" w:rsidP="000B19BC">
      <w:pPr>
        <w:pStyle w:val="ListParagraph"/>
        <w:numPr>
          <w:ilvl w:val="0"/>
          <w:numId w:val="21"/>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Kepercayaan terhadap fasilitas dan jasa institusi</w:t>
      </w:r>
    </w:p>
    <w:p w:rsidR="000B19BC" w:rsidRDefault="000B19BC" w:rsidP="000B19BC">
      <w:pPr>
        <w:pStyle w:val="ListParagraph"/>
        <w:numPr>
          <w:ilvl w:val="0"/>
          <w:numId w:val="21"/>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Mengatasi keluhan sehingga masyakat puas, tanpa kesan ruwet</w:t>
      </w:r>
    </w:p>
    <w:p w:rsidR="000B19BC" w:rsidRDefault="000B19BC" w:rsidP="000B19BC">
      <w:pPr>
        <w:pStyle w:val="ListParagraph"/>
        <w:numPr>
          <w:ilvl w:val="0"/>
          <w:numId w:val="22"/>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Hambatan Komunikasi adalah Latar belakang, bahasa, sikap, waktu dan lingkungan</w:t>
      </w:r>
    </w:p>
    <w:p w:rsidR="000B19BC" w:rsidRDefault="000B19BC" w:rsidP="000B19BC">
      <w:pPr>
        <w:pStyle w:val="ListParagraph"/>
        <w:numPr>
          <w:ilvl w:val="0"/>
          <w:numId w:val="22"/>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Kesalahan dalam komunikasi yaitu tidak memperhatikan, merumuskan jawaban sbelum mendengarkan lengkap, memperhatian detail dan menilai besar salah sebelum paham.</w:t>
      </w:r>
    </w:p>
    <w:p w:rsidR="000B19BC" w:rsidRDefault="000B19BC" w:rsidP="000B19BC">
      <w:pPr>
        <w:pStyle w:val="ListParagraph"/>
        <w:numPr>
          <w:ilvl w:val="0"/>
          <w:numId w:val="22"/>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Keterampilan &amp; Sukses Dalam Komunikasi  yaitu :</w:t>
      </w:r>
    </w:p>
    <w:p w:rsidR="000B19BC" w:rsidRDefault="000B19BC" w:rsidP="000B19BC">
      <w:pPr>
        <w:pStyle w:val="ListParagraph"/>
        <w:numPr>
          <w:ilvl w:val="0"/>
          <w:numId w:val="23"/>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Kenali dengan baik lawan bicara bicara</w:t>
      </w:r>
    </w:p>
    <w:p w:rsidR="000B19BC" w:rsidRDefault="000B19BC" w:rsidP="000B19BC">
      <w:pPr>
        <w:pStyle w:val="ListParagraph"/>
        <w:numPr>
          <w:ilvl w:val="0"/>
          <w:numId w:val="23"/>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Jangan terlalu banyak bicara dan kurang mendengar</w:t>
      </w:r>
    </w:p>
    <w:p w:rsidR="000B19BC" w:rsidRDefault="000B19BC" w:rsidP="000B19BC">
      <w:pPr>
        <w:pStyle w:val="ListParagraph"/>
        <w:numPr>
          <w:ilvl w:val="0"/>
          <w:numId w:val="23"/>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Jangan merasa dan memperlihatkan bahwa kita lebih tahu daripada lawan bicara kita</w:t>
      </w:r>
    </w:p>
    <w:p w:rsidR="000B19BC" w:rsidRDefault="000B19BC" w:rsidP="000B19BC">
      <w:pPr>
        <w:pStyle w:val="ListParagraph"/>
        <w:numPr>
          <w:ilvl w:val="0"/>
          <w:numId w:val="23"/>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Bertingkah laku asertif (apa yang diinginkan, dirasakan, diinginkan orang lain)</w:t>
      </w:r>
    </w:p>
    <w:p w:rsidR="000B19BC" w:rsidRDefault="000B19BC" w:rsidP="000B19BC">
      <w:pPr>
        <w:pStyle w:val="ListParagraph"/>
        <w:numPr>
          <w:ilvl w:val="0"/>
          <w:numId w:val="23"/>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Menyelesaikan konflik</w:t>
      </w:r>
    </w:p>
    <w:p w:rsidR="000B19BC" w:rsidRDefault="000B19BC" w:rsidP="000B19BC">
      <w:pPr>
        <w:pStyle w:val="ListParagraph"/>
        <w:numPr>
          <w:ilvl w:val="0"/>
          <w:numId w:val="23"/>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Membaca situasi</w:t>
      </w:r>
    </w:p>
    <w:p w:rsidR="000B19BC" w:rsidRDefault="000B19BC" w:rsidP="000B19BC">
      <w:pPr>
        <w:pStyle w:val="ListParagraph"/>
        <w:numPr>
          <w:ilvl w:val="0"/>
          <w:numId w:val="23"/>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Melakukan persuasi</w:t>
      </w:r>
    </w:p>
    <w:p w:rsidR="000B19BC" w:rsidRDefault="000B19BC" w:rsidP="000B19BC">
      <w:pPr>
        <w:pStyle w:val="ListParagraph"/>
        <w:numPr>
          <w:ilvl w:val="0"/>
          <w:numId w:val="23"/>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 xml:space="preserve">Kenali betul kemamapuan dan diri sendiri </w:t>
      </w:r>
    </w:p>
    <w:p w:rsidR="000B19BC" w:rsidRDefault="000B19BC" w:rsidP="000B19BC">
      <w:pPr>
        <w:pStyle w:val="ListParagraph"/>
        <w:numPr>
          <w:ilvl w:val="0"/>
          <w:numId w:val="24"/>
        </w:numPr>
        <w:tabs>
          <w:tab w:val="clear" w:pos="420"/>
        </w:tabs>
        <w:spacing w:line="360" w:lineRule="auto"/>
        <w:contextualSpacing w:val="0"/>
        <w:jc w:val="both"/>
        <w:rPr>
          <w:rFonts w:ascii="Bookman Old Style" w:hAnsi="Bookman Old Style" w:cs="Bookman Old Style"/>
          <w:lang w:val="id-ID"/>
        </w:rPr>
      </w:pPr>
      <w:r>
        <w:rPr>
          <w:rFonts w:ascii="Bookman Old Style" w:hAnsi="Bookman Old Style" w:cs="Bookman Old Style"/>
          <w:lang w:val="id-ID"/>
        </w:rPr>
        <w:t>Komunikasi Non Verbal yaitu kontak mata, anggukan dengan gelengkan kepala, ekspresi wajah, menghadap pada pembicara, isyarat antusias, tidak bosan dan tidak cemas, tidak melakukan hal lain dan mengurangi gangguan dari luar.</w:t>
      </w:r>
    </w:p>
    <w:p w:rsidR="000B19BC" w:rsidRDefault="000B19BC" w:rsidP="000B19BC">
      <w:pPr>
        <w:pStyle w:val="ListParagraph"/>
        <w:numPr>
          <w:ilvl w:val="0"/>
          <w:numId w:val="24"/>
        </w:numPr>
        <w:tabs>
          <w:tab w:val="clear" w:pos="420"/>
        </w:tabs>
        <w:spacing w:line="360" w:lineRule="auto"/>
        <w:contextualSpacing w:val="0"/>
        <w:jc w:val="both"/>
        <w:rPr>
          <w:rFonts w:ascii="Bookman Old Style" w:hAnsi="Bookman Old Style" w:cs="Bookman Old Style"/>
          <w:lang w:val="id-ID"/>
        </w:rPr>
      </w:pPr>
      <w:r>
        <w:rPr>
          <w:rFonts w:ascii="Bookman Old Style" w:hAnsi="Bookman Old Style" w:cs="Bookman Old Style"/>
          <w:lang w:val="id-ID"/>
        </w:rPr>
        <w:t>Sikap bahasa tubuh yaitu kontak mata, senyuman, cara duduk berdiri, jabatan tangan, intonasi suara, ekspresi wajah dan gerak isyarat.</w:t>
      </w:r>
    </w:p>
    <w:p w:rsidR="000B19BC" w:rsidRDefault="000B19BC" w:rsidP="000B19BC">
      <w:pPr>
        <w:pStyle w:val="ListParagraph"/>
        <w:numPr>
          <w:ilvl w:val="0"/>
          <w:numId w:val="24"/>
        </w:numPr>
        <w:tabs>
          <w:tab w:val="clear" w:pos="420"/>
        </w:tabs>
        <w:spacing w:line="360" w:lineRule="auto"/>
        <w:contextualSpacing w:val="0"/>
        <w:jc w:val="both"/>
        <w:rPr>
          <w:rFonts w:ascii="Bookman Old Style" w:hAnsi="Bookman Old Style" w:cs="Bookman Old Style"/>
          <w:lang w:val="id-ID"/>
        </w:rPr>
      </w:pPr>
      <w:r>
        <w:rPr>
          <w:rFonts w:ascii="Bookman Old Style" w:hAnsi="Bookman Old Style" w:cs="Bookman Old Style"/>
          <w:lang w:val="id-ID"/>
        </w:rPr>
        <w:t>Hukum komunikasi yaitu : respect (sikap menghargai), empathy, audible (dapat didengarkan atau dimengerti dengan baik, charity (jelas) dan humble (rebdah hati).</w:t>
      </w:r>
    </w:p>
    <w:p w:rsidR="000B19BC" w:rsidRDefault="000B19BC" w:rsidP="000B19BC">
      <w:pPr>
        <w:pStyle w:val="ListParagraph"/>
        <w:numPr>
          <w:ilvl w:val="0"/>
          <w:numId w:val="24"/>
        </w:numPr>
        <w:tabs>
          <w:tab w:val="clear" w:pos="420"/>
        </w:tabs>
        <w:spacing w:line="360" w:lineRule="auto"/>
        <w:contextualSpacing w:val="0"/>
        <w:jc w:val="both"/>
        <w:rPr>
          <w:rFonts w:ascii="Bookman Old Style" w:hAnsi="Bookman Old Style" w:cs="Bookman Old Style"/>
          <w:lang w:val="id-ID"/>
        </w:rPr>
      </w:pPr>
      <w:r>
        <w:rPr>
          <w:rFonts w:ascii="Bookman Old Style" w:hAnsi="Bookman Old Style" w:cs="Bookman Old Style"/>
          <w:lang w:val="id-ID"/>
        </w:rPr>
        <w:t>Standar Operating Procedur Front Office yaitu :</w:t>
      </w:r>
    </w:p>
    <w:p w:rsidR="000B19BC" w:rsidRDefault="000B19BC" w:rsidP="000B19BC">
      <w:pPr>
        <w:pStyle w:val="ListParagraph"/>
        <w:numPr>
          <w:ilvl w:val="0"/>
          <w:numId w:val="25"/>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Berdiri menyambut masyarakat</w:t>
      </w:r>
    </w:p>
    <w:p w:rsidR="000B19BC" w:rsidRDefault="000B19BC" w:rsidP="000B19BC">
      <w:pPr>
        <w:pStyle w:val="ListParagraph"/>
        <w:numPr>
          <w:ilvl w:val="0"/>
          <w:numId w:val="25"/>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Mengucapkan salam dengan gerakan tubuh</w:t>
      </w:r>
    </w:p>
    <w:p w:rsidR="000B19BC" w:rsidRDefault="000B19BC" w:rsidP="000B19BC">
      <w:pPr>
        <w:pStyle w:val="ListParagraph"/>
        <w:numPr>
          <w:ilvl w:val="0"/>
          <w:numId w:val="25"/>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Persilahkan pelanggan duduk dulu baru petugas</w:t>
      </w:r>
    </w:p>
    <w:p w:rsidR="000B19BC" w:rsidRDefault="000B19BC" w:rsidP="000B19BC">
      <w:pPr>
        <w:pStyle w:val="ListParagraph"/>
        <w:numPr>
          <w:ilvl w:val="0"/>
          <w:numId w:val="25"/>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Menanyakan apa tujuan masyarakat</w:t>
      </w:r>
    </w:p>
    <w:p w:rsidR="000B19BC" w:rsidRDefault="000B19BC" w:rsidP="000B19BC">
      <w:pPr>
        <w:pStyle w:val="ListParagraph"/>
        <w:numPr>
          <w:ilvl w:val="0"/>
          <w:numId w:val="25"/>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lastRenderedPageBreak/>
        <w:t>Menjelaskan ddan memberikan solusi tersebut</w:t>
      </w:r>
    </w:p>
    <w:p w:rsidR="000B19BC" w:rsidRDefault="000B19BC" w:rsidP="000B19BC">
      <w:pPr>
        <w:pStyle w:val="ListParagraph"/>
        <w:numPr>
          <w:ilvl w:val="0"/>
          <w:numId w:val="25"/>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Berdiri lebih dulu dan mengucaokan terima kasih</w:t>
      </w:r>
    </w:p>
    <w:p w:rsidR="000B19BC" w:rsidRDefault="000B19BC" w:rsidP="000B19BC">
      <w:pPr>
        <w:pStyle w:val="ListParagraph"/>
        <w:numPr>
          <w:ilvl w:val="0"/>
          <w:numId w:val="25"/>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Mengunakan bahasa yang sederhana dan mudah dipahami</w:t>
      </w:r>
    </w:p>
    <w:p w:rsidR="000B19BC" w:rsidRDefault="000B19BC" w:rsidP="000B19BC">
      <w:pPr>
        <w:pStyle w:val="ListParagraph"/>
        <w:numPr>
          <w:ilvl w:val="0"/>
          <w:numId w:val="26"/>
        </w:numPr>
        <w:tabs>
          <w:tab w:val="clear" w:pos="420"/>
        </w:tabs>
        <w:spacing w:line="360" w:lineRule="auto"/>
        <w:contextualSpacing w:val="0"/>
        <w:jc w:val="both"/>
        <w:rPr>
          <w:rFonts w:ascii="Bookman Old Style" w:hAnsi="Bookman Old Style" w:cs="Bookman Old Style"/>
          <w:lang w:val="id-ID"/>
        </w:rPr>
      </w:pPr>
      <w:r>
        <w:rPr>
          <w:rFonts w:ascii="Bookman Old Style" w:hAnsi="Bookman Old Style" w:cs="Bookman Old Style"/>
          <w:lang w:val="id-ID"/>
        </w:rPr>
        <w:t>Infrastruk Front Office</w:t>
      </w:r>
    </w:p>
    <w:p w:rsidR="000B19BC" w:rsidRDefault="000B19BC" w:rsidP="000B19BC">
      <w:pPr>
        <w:pStyle w:val="ListParagraph"/>
        <w:numPr>
          <w:ilvl w:val="0"/>
          <w:numId w:val="27"/>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Ruang parkir (Petugas, , space)</w:t>
      </w:r>
    </w:p>
    <w:p w:rsidR="000B19BC" w:rsidRDefault="000B19BC" w:rsidP="000B19BC">
      <w:pPr>
        <w:pStyle w:val="ListParagraph"/>
        <w:numPr>
          <w:ilvl w:val="0"/>
          <w:numId w:val="27"/>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Ruang tunggu (kursi, kamar kecil, AC, TV, ruangan mainan anak, minuman ringan, koran dan komputer)</w:t>
      </w:r>
    </w:p>
    <w:p w:rsidR="000B19BC" w:rsidRDefault="000B19BC" w:rsidP="000B19BC">
      <w:pPr>
        <w:pStyle w:val="ListParagraph"/>
        <w:numPr>
          <w:ilvl w:val="0"/>
          <w:numId w:val="27"/>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Perlengkapan (meja, komputer, printer kertas dll)</w:t>
      </w:r>
    </w:p>
    <w:p w:rsidR="000B19BC" w:rsidRDefault="000B19BC" w:rsidP="000B19BC">
      <w:pPr>
        <w:pStyle w:val="ListParagraph"/>
        <w:numPr>
          <w:ilvl w:val="0"/>
          <w:numId w:val="27"/>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Disain visual raungan yang representatif (warna) visual.</w:t>
      </w:r>
    </w:p>
    <w:p w:rsidR="000B19BC" w:rsidRDefault="000B19BC" w:rsidP="000B19BC">
      <w:pPr>
        <w:pStyle w:val="ListParagraph"/>
        <w:spacing w:line="360" w:lineRule="auto"/>
        <w:ind w:left="0"/>
        <w:jc w:val="both"/>
        <w:rPr>
          <w:rFonts w:ascii="Bookman Old Style" w:hAnsi="Bookman Old Style" w:cs="Bookman Old Style"/>
          <w:lang w:val="id-ID"/>
        </w:rPr>
      </w:pPr>
    </w:p>
    <w:p w:rsidR="000B19BC" w:rsidRPr="00673C67" w:rsidRDefault="000B19BC" w:rsidP="000B19BC">
      <w:pPr>
        <w:pStyle w:val="ListParagraph"/>
        <w:numPr>
          <w:ilvl w:val="0"/>
          <w:numId w:val="28"/>
        </w:numPr>
        <w:spacing w:line="360" w:lineRule="auto"/>
        <w:contextualSpacing w:val="0"/>
        <w:jc w:val="both"/>
        <w:rPr>
          <w:rFonts w:ascii="Bookman Old Style" w:hAnsi="Bookman Old Style" w:cs="Bookman Old Style"/>
          <w:b/>
          <w:lang w:val="id-ID"/>
        </w:rPr>
      </w:pPr>
      <w:r w:rsidRPr="00673C67">
        <w:rPr>
          <w:rFonts w:ascii="Bookman Old Style" w:hAnsi="Bookman Old Style" w:cs="Bookman Old Style"/>
          <w:b/>
          <w:lang w:val="id-ID"/>
        </w:rPr>
        <w:t>Materi ke 4 “ Membangun Service Excelent bagi Petugas Front Office.</w:t>
      </w:r>
    </w:p>
    <w:p w:rsidR="000B19BC" w:rsidRDefault="000B19BC" w:rsidP="000B19BC">
      <w:pPr>
        <w:pStyle w:val="ListParagraph"/>
        <w:tabs>
          <w:tab w:val="left" w:pos="420"/>
        </w:tabs>
        <w:spacing w:line="360" w:lineRule="auto"/>
        <w:ind w:left="420"/>
        <w:jc w:val="both"/>
        <w:rPr>
          <w:rFonts w:ascii="Bookman Old Style" w:hAnsi="Bookman Old Style" w:cs="Bookman Old Style"/>
          <w:lang w:val="id-ID"/>
        </w:rPr>
      </w:pPr>
      <w:r>
        <w:rPr>
          <w:rFonts w:ascii="Bookman Old Style" w:hAnsi="Bookman Old Style" w:cs="Bookman Old Style"/>
          <w:lang w:val="id-ID"/>
        </w:rPr>
        <w:t>Materi membangun service Excelent bagi Petugas Front Office dapat disimpulkan sebagai berikut :</w:t>
      </w:r>
    </w:p>
    <w:p w:rsidR="000B19BC" w:rsidRDefault="000B19BC" w:rsidP="000B19BC">
      <w:pPr>
        <w:pStyle w:val="ListParagraph"/>
        <w:numPr>
          <w:ilvl w:val="0"/>
          <w:numId w:val="46"/>
        </w:numPr>
        <w:tabs>
          <w:tab w:val="left" w:pos="420"/>
        </w:tabs>
        <w:spacing w:line="360" w:lineRule="auto"/>
        <w:contextualSpacing w:val="0"/>
        <w:jc w:val="both"/>
        <w:rPr>
          <w:rFonts w:ascii="Bookman Old Style" w:hAnsi="Bookman Old Style" w:cs="Bookman Old Style"/>
          <w:lang w:val="id-ID"/>
        </w:rPr>
      </w:pPr>
      <w:r>
        <w:rPr>
          <w:rFonts w:ascii="Bookman Old Style" w:hAnsi="Bookman Old Style" w:cs="Bookman Old Style"/>
          <w:lang w:val="id-ID"/>
        </w:rPr>
        <w:t>Front Office merupakan  cerminan dari kualitas pelayanan suatu Instansi, termasuk Instansi Pemerintahan.</w:t>
      </w:r>
    </w:p>
    <w:p w:rsidR="000B19BC" w:rsidRDefault="000B19BC" w:rsidP="000B19BC">
      <w:pPr>
        <w:pStyle w:val="ListParagraph"/>
        <w:tabs>
          <w:tab w:val="left" w:pos="420"/>
        </w:tabs>
        <w:spacing w:line="360" w:lineRule="auto"/>
        <w:ind w:left="1140"/>
        <w:jc w:val="both"/>
        <w:rPr>
          <w:rFonts w:ascii="Bookman Old Style" w:hAnsi="Bookman Old Style" w:cs="Bookman Old Style"/>
          <w:lang w:val="id-ID"/>
        </w:rPr>
      </w:pPr>
    </w:p>
    <w:p w:rsidR="000B19BC" w:rsidRDefault="000B19BC" w:rsidP="000B19BC">
      <w:pPr>
        <w:pStyle w:val="ListParagraph"/>
        <w:numPr>
          <w:ilvl w:val="0"/>
          <w:numId w:val="46"/>
        </w:numPr>
        <w:tabs>
          <w:tab w:val="left" w:pos="420"/>
        </w:tabs>
        <w:spacing w:line="360" w:lineRule="auto"/>
        <w:contextualSpacing w:val="0"/>
        <w:jc w:val="both"/>
        <w:rPr>
          <w:rFonts w:ascii="Bookman Old Style" w:hAnsi="Bookman Old Style" w:cs="Bookman Old Style"/>
          <w:lang w:val="id-ID"/>
        </w:rPr>
      </w:pPr>
      <w:r>
        <w:rPr>
          <w:rFonts w:ascii="Bookman Old Style" w:hAnsi="Bookman Old Style" w:cs="Bookman Old Style"/>
          <w:lang w:val="id-ID"/>
        </w:rPr>
        <w:t>Penentu kualitas layanan  yaitu konsisten kinerja, kesiapan  dalam menyediakan pelayanan,  pemberi  layanan menguasai keahlian dari pengetahuan, kontak yang mudah dan  dekat,  ramah dan bersahabat dan berpenampilan fisik yang baik.</w:t>
      </w:r>
    </w:p>
    <w:p w:rsidR="000B19BC" w:rsidRDefault="000B19BC" w:rsidP="000B19BC">
      <w:pPr>
        <w:pStyle w:val="ListParagraph"/>
        <w:numPr>
          <w:ilvl w:val="0"/>
          <w:numId w:val="46"/>
        </w:numPr>
        <w:tabs>
          <w:tab w:val="left" w:pos="420"/>
        </w:tabs>
        <w:spacing w:line="360" w:lineRule="auto"/>
        <w:contextualSpacing w:val="0"/>
        <w:jc w:val="both"/>
        <w:rPr>
          <w:rFonts w:ascii="Bookman Old Style" w:hAnsi="Bookman Old Style" w:cs="Bookman Old Style"/>
          <w:lang w:val="id-ID"/>
        </w:rPr>
      </w:pPr>
      <w:r>
        <w:rPr>
          <w:rFonts w:ascii="Bookman Old Style" w:hAnsi="Bookman Old Style" w:cs="Bookman Old Style"/>
          <w:lang w:val="id-ID"/>
        </w:rPr>
        <w:t>Sedangkan ciri Tim Efektif yaitu :</w:t>
      </w:r>
    </w:p>
    <w:p w:rsidR="000B19BC" w:rsidRDefault="000B19BC" w:rsidP="000B19BC">
      <w:pPr>
        <w:pStyle w:val="ListParagraph"/>
        <w:numPr>
          <w:ilvl w:val="0"/>
          <w:numId w:val="47"/>
        </w:numPr>
        <w:tabs>
          <w:tab w:val="left" w:pos="420"/>
        </w:tabs>
        <w:spacing w:line="360" w:lineRule="auto"/>
        <w:ind w:left="1560"/>
        <w:contextualSpacing w:val="0"/>
        <w:jc w:val="both"/>
        <w:rPr>
          <w:rFonts w:ascii="Bookman Old Style" w:hAnsi="Bookman Old Style" w:cs="Bookman Old Style"/>
          <w:lang w:val="id-ID"/>
        </w:rPr>
      </w:pPr>
      <w:r>
        <w:rPr>
          <w:rFonts w:ascii="Bookman Old Style" w:hAnsi="Bookman Old Style" w:cs="Bookman Old Style"/>
          <w:lang w:val="id-ID"/>
        </w:rPr>
        <w:t>Mempunyai tujuan yang dicapai jelas</w:t>
      </w:r>
    </w:p>
    <w:p w:rsidR="000B19BC" w:rsidRDefault="000B19BC" w:rsidP="000B19BC">
      <w:pPr>
        <w:pStyle w:val="ListParagraph"/>
        <w:numPr>
          <w:ilvl w:val="0"/>
          <w:numId w:val="47"/>
        </w:numPr>
        <w:tabs>
          <w:tab w:val="left" w:pos="420"/>
        </w:tabs>
        <w:spacing w:line="360" w:lineRule="auto"/>
        <w:ind w:left="1560"/>
        <w:contextualSpacing w:val="0"/>
        <w:jc w:val="both"/>
        <w:rPr>
          <w:rFonts w:ascii="Bookman Old Style" w:hAnsi="Bookman Old Style" w:cs="Bookman Old Style"/>
          <w:lang w:val="id-ID"/>
        </w:rPr>
      </w:pPr>
      <w:r>
        <w:rPr>
          <w:rFonts w:ascii="Bookman Old Style" w:hAnsi="Bookman Old Style" w:cs="Bookman Old Style"/>
          <w:lang w:val="id-ID"/>
        </w:rPr>
        <w:t>Iklim yang tidak formal, sejuk dan santai tidak dijumpai adanya ketegangan atau kejemuan</w:t>
      </w:r>
    </w:p>
    <w:p w:rsidR="000B19BC" w:rsidRDefault="000B19BC" w:rsidP="000B19BC">
      <w:pPr>
        <w:pStyle w:val="ListParagraph"/>
        <w:numPr>
          <w:ilvl w:val="0"/>
          <w:numId w:val="47"/>
        </w:numPr>
        <w:tabs>
          <w:tab w:val="left" w:pos="420"/>
        </w:tabs>
        <w:spacing w:line="360" w:lineRule="auto"/>
        <w:ind w:left="1560"/>
        <w:contextualSpacing w:val="0"/>
        <w:jc w:val="both"/>
        <w:rPr>
          <w:rFonts w:ascii="Bookman Old Style" w:hAnsi="Bookman Old Style" w:cs="Bookman Old Style"/>
          <w:lang w:val="id-ID"/>
        </w:rPr>
      </w:pPr>
      <w:r>
        <w:rPr>
          <w:rFonts w:ascii="Bookman Old Style" w:hAnsi="Bookman Old Style" w:cs="Bookman Old Style"/>
          <w:lang w:val="id-ID"/>
        </w:rPr>
        <w:t>Tiap Anggota Tim terdorong untuk berperan aktif.</w:t>
      </w:r>
    </w:p>
    <w:p w:rsidR="000B19BC" w:rsidRDefault="000B19BC" w:rsidP="000B19BC">
      <w:pPr>
        <w:pStyle w:val="ListParagraph"/>
        <w:numPr>
          <w:ilvl w:val="0"/>
          <w:numId w:val="47"/>
        </w:numPr>
        <w:tabs>
          <w:tab w:val="left" w:pos="420"/>
        </w:tabs>
        <w:spacing w:line="360" w:lineRule="auto"/>
        <w:ind w:left="1560"/>
        <w:contextualSpacing w:val="0"/>
        <w:jc w:val="both"/>
        <w:rPr>
          <w:rFonts w:ascii="Bookman Old Style" w:hAnsi="Bookman Old Style" w:cs="Bookman Old Style"/>
          <w:lang w:val="id-ID"/>
        </w:rPr>
      </w:pPr>
      <w:r>
        <w:rPr>
          <w:rFonts w:ascii="Bookman Old Style" w:hAnsi="Bookman Old Style" w:cs="Bookman Old Style"/>
          <w:lang w:val="id-ID"/>
        </w:rPr>
        <w:t>Tiap Anggota bersedia dan mampu menjadi pendengar yang efektif dan baik.</w:t>
      </w:r>
    </w:p>
    <w:p w:rsidR="000B19BC" w:rsidRDefault="000B19BC" w:rsidP="000B19BC">
      <w:pPr>
        <w:pStyle w:val="ListParagraph"/>
        <w:numPr>
          <w:ilvl w:val="0"/>
          <w:numId w:val="47"/>
        </w:numPr>
        <w:tabs>
          <w:tab w:val="left" w:pos="420"/>
        </w:tabs>
        <w:spacing w:line="360" w:lineRule="auto"/>
        <w:ind w:left="1560"/>
        <w:contextualSpacing w:val="0"/>
        <w:jc w:val="both"/>
        <w:rPr>
          <w:rFonts w:ascii="Bookman Old Style" w:hAnsi="Bookman Old Style" w:cs="Bookman Old Style"/>
          <w:lang w:val="id-ID"/>
        </w:rPr>
      </w:pPr>
      <w:r>
        <w:rPr>
          <w:rFonts w:ascii="Bookman Old Style" w:hAnsi="Bookman Old Style" w:cs="Bookman Old Style"/>
          <w:lang w:val="id-ID"/>
        </w:rPr>
        <w:t>Semua anggota tim merasa tetap nyaman meskipun terjadi ketidaksesuaian  pendapat.</w:t>
      </w:r>
    </w:p>
    <w:p w:rsidR="000B19BC" w:rsidRDefault="000B19BC" w:rsidP="000B19BC">
      <w:pPr>
        <w:pStyle w:val="ListParagraph"/>
        <w:numPr>
          <w:ilvl w:val="0"/>
          <w:numId w:val="47"/>
        </w:numPr>
        <w:tabs>
          <w:tab w:val="left" w:pos="420"/>
        </w:tabs>
        <w:spacing w:line="360" w:lineRule="auto"/>
        <w:ind w:left="1560"/>
        <w:contextualSpacing w:val="0"/>
        <w:jc w:val="both"/>
        <w:rPr>
          <w:rFonts w:ascii="Bookman Old Style" w:hAnsi="Bookman Old Style" w:cs="Bookman Old Style"/>
          <w:lang w:val="id-ID"/>
        </w:rPr>
      </w:pPr>
      <w:r>
        <w:rPr>
          <w:rFonts w:ascii="Bookman Old Style" w:hAnsi="Bookman Old Style" w:cs="Bookman Old Style"/>
          <w:lang w:val="id-ID"/>
        </w:rPr>
        <w:t>Keputusan diambil secara konsensus</w:t>
      </w:r>
    </w:p>
    <w:p w:rsidR="000B19BC" w:rsidRDefault="000B19BC" w:rsidP="000B19BC">
      <w:pPr>
        <w:pStyle w:val="ListParagraph"/>
        <w:numPr>
          <w:ilvl w:val="0"/>
          <w:numId w:val="47"/>
        </w:numPr>
        <w:tabs>
          <w:tab w:val="left" w:pos="420"/>
        </w:tabs>
        <w:spacing w:line="360" w:lineRule="auto"/>
        <w:ind w:left="1560"/>
        <w:contextualSpacing w:val="0"/>
        <w:jc w:val="both"/>
        <w:rPr>
          <w:rFonts w:ascii="Bookman Old Style" w:hAnsi="Bookman Old Style" w:cs="Bookman Old Style"/>
          <w:lang w:val="id-ID"/>
        </w:rPr>
      </w:pPr>
      <w:r>
        <w:rPr>
          <w:rFonts w:ascii="Bookman Old Style" w:hAnsi="Bookman Old Style" w:cs="Bookman Old Style"/>
          <w:lang w:val="id-ID"/>
        </w:rPr>
        <w:t>Komunikasi keterbukaan</w:t>
      </w:r>
    </w:p>
    <w:p w:rsidR="000B19BC" w:rsidRDefault="000B19BC" w:rsidP="000B19BC">
      <w:pPr>
        <w:pStyle w:val="ListParagraph"/>
        <w:numPr>
          <w:ilvl w:val="0"/>
          <w:numId w:val="47"/>
        </w:numPr>
        <w:tabs>
          <w:tab w:val="left" w:pos="420"/>
        </w:tabs>
        <w:spacing w:line="360" w:lineRule="auto"/>
        <w:ind w:left="1560"/>
        <w:contextualSpacing w:val="0"/>
        <w:jc w:val="both"/>
        <w:rPr>
          <w:rFonts w:ascii="Bookman Old Style" w:hAnsi="Bookman Old Style" w:cs="Bookman Old Style"/>
          <w:lang w:val="id-ID"/>
        </w:rPr>
      </w:pPr>
      <w:r>
        <w:rPr>
          <w:rFonts w:ascii="Bookman Old Style" w:hAnsi="Bookman Old Style" w:cs="Bookman Old Style"/>
          <w:lang w:val="id-ID"/>
        </w:rPr>
        <w:lastRenderedPageBreak/>
        <w:t>Kejelasan peran tiap anggota tim dalam tiap pelaksanaan  tugas tim.</w:t>
      </w:r>
    </w:p>
    <w:p w:rsidR="000B19BC" w:rsidRDefault="000B19BC" w:rsidP="000B19BC">
      <w:pPr>
        <w:pStyle w:val="ListParagraph"/>
        <w:numPr>
          <w:ilvl w:val="0"/>
          <w:numId w:val="47"/>
        </w:numPr>
        <w:tabs>
          <w:tab w:val="left" w:pos="420"/>
        </w:tabs>
        <w:spacing w:line="360" w:lineRule="auto"/>
        <w:ind w:left="1560"/>
        <w:contextualSpacing w:val="0"/>
        <w:jc w:val="both"/>
        <w:rPr>
          <w:rFonts w:ascii="Bookman Old Style" w:hAnsi="Bookman Old Style" w:cs="Bookman Old Style"/>
          <w:lang w:val="id-ID"/>
        </w:rPr>
      </w:pPr>
      <w:r>
        <w:rPr>
          <w:rFonts w:ascii="Bookman Old Style" w:hAnsi="Bookman Old Style" w:cs="Bookman Old Style"/>
          <w:lang w:val="id-ID"/>
        </w:rPr>
        <w:t>Tim terdiri dari beragam anggota yang mempunyai sifat dan karakteristik  yang berbeda.</w:t>
      </w:r>
    </w:p>
    <w:p w:rsidR="000B19BC" w:rsidRDefault="000B19BC" w:rsidP="000B19BC">
      <w:pPr>
        <w:pStyle w:val="ListParagraph"/>
        <w:numPr>
          <w:ilvl w:val="0"/>
          <w:numId w:val="47"/>
        </w:numPr>
        <w:tabs>
          <w:tab w:val="left" w:pos="420"/>
        </w:tabs>
        <w:spacing w:line="360" w:lineRule="auto"/>
        <w:ind w:left="1560"/>
        <w:contextualSpacing w:val="0"/>
        <w:jc w:val="both"/>
        <w:rPr>
          <w:rFonts w:ascii="Bookman Old Style" w:hAnsi="Bookman Old Style" w:cs="Bookman Old Style"/>
          <w:lang w:val="id-ID"/>
        </w:rPr>
      </w:pPr>
      <w:r>
        <w:rPr>
          <w:rFonts w:ascii="Bookman Old Style" w:hAnsi="Bookman Old Style" w:cs="Bookman Old Style"/>
          <w:lang w:val="id-ID"/>
        </w:rPr>
        <w:t>Tim bersedia melakukan  introkpeksi diri.</w:t>
      </w:r>
    </w:p>
    <w:p w:rsidR="000B19BC" w:rsidRPr="00673C67" w:rsidRDefault="000B19BC" w:rsidP="000B19BC">
      <w:pPr>
        <w:pStyle w:val="ListParagraph"/>
        <w:tabs>
          <w:tab w:val="left" w:pos="420"/>
        </w:tabs>
        <w:spacing w:line="360" w:lineRule="auto"/>
        <w:ind w:left="1140"/>
        <w:jc w:val="both"/>
        <w:rPr>
          <w:rFonts w:ascii="Bookman Old Style" w:hAnsi="Bookman Old Style" w:cs="Bookman Old Style"/>
          <w:lang w:val="id-ID"/>
        </w:rPr>
      </w:pPr>
      <w:r>
        <w:rPr>
          <w:rFonts w:ascii="Bookman Old Style" w:hAnsi="Bookman Old Style" w:cs="Bookman Old Style"/>
          <w:lang w:val="id-ID"/>
        </w:rPr>
        <w:t xml:space="preserve">  </w:t>
      </w:r>
    </w:p>
    <w:p w:rsidR="000B19BC" w:rsidRDefault="000B19BC" w:rsidP="000B19BC">
      <w:pPr>
        <w:pStyle w:val="ListParagraph"/>
        <w:numPr>
          <w:ilvl w:val="0"/>
          <w:numId w:val="28"/>
        </w:numPr>
        <w:spacing w:line="360" w:lineRule="auto"/>
        <w:contextualSpacing w:val="0"/>
        <w:jc w:val="both"/>
        <w:rPr>
          <w:rFonts w:ascii="Bookman Old Style" w:hAnsi="Bookman Old Style" w:cs="Bookman Old Style"/>
          <w:lang w:val="id-ID"/>
        </w:rPr>
      </w:pPr>
      <w:r>
        <w:rPr>
          <w:rFonts w:ascii="Bookman Old Style" w:hAnsi="Bookman Old Style" w:cs="Bookman Old Style"/>
          <w:b/>
          <w:bCs/>
          <w:lang w:val="id-ID"/>
        </w:rPr>
        <w:t>Materi ke 5 “ Pedoman Teknis Pelayanan Adminduk bagi Petugas Pelayanan Adminduk (Front Office)</w:t>
      </w:r>
    </w:p>
    <w:p w:rsidR="000B19BC" w:rsidRDefault="000B19BC" w:rsidP="000B19BC">
      <w:pPr>
        <w:pStyle w:val="ListParagraph"/>
        <w:spacing w:line="360" w:lineRule="auto"/>
        <w:ind w:left="0"/>
        <w:jc w:val="both"/>
        <w:rPr>
          <w:rFonts w:ascii="Bookman Old Style" w:hAnsi="Bookman Old Style" w:cs="Bookman Old Style"/>
          <w:lang w:val="id-ID"/>
        </w:rPr>
      </w:pPr>
    </w:p>
    <w:p w:rsidR="000B19BC" w:rsidRDefault="000B19BC" w:rsidP="000B19BC">
      <w:pPr>
        <w:pStyle w:val="ListParagraph"/>
        <w:numPr>
          <w:ilvl w:val="0"/>
          <w:numId w:val="29"/>
        </w:numPr>
        <w:tabs>
          <w:tab w:val="clear" w:pos="420"/>
        </w:tabs>
        <w:spacing w:line="360" w:lineRule="auto"/>
        <w:contextualSpacing w:val="0"/>
        <w:jc w:val="both"/>
        <w:rPr>
          <w:rFonts w:ascii="Bookman Old Style" w:hAnsi="Bookman Old Style" w:cs="Bookman Old Style"/>
          <w:lang w:val="id-ID"/>
        </w:rPr>
      </w:pPr>
      <w:r>
        <w:rPr>
          <w:rFonts w:ascii="Bookman Old Style" w:hAnsi="Bookman Old Style" w:cs="Bookman Old Style"/>
          <w:lang w:val="id-ID"/>
        </w:rPr>
        <w:t>14 Langkah Besar  Kependudukan dan Pencatatan sipil yaitu</w:t>
      </w:r>
    </w:p>
    <w:p w:rsidR="000B19BC" w:rsidRDefault="000B19BC" w:rsidP="000B19BC">
      <w:pPr>
        <w:pStyle w:val="ListParagraph"/>
        <w:numPr>
          <w:ilvl w:val="0"/>
          <w:numId w:val="30"/>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Pelayanan terintegrasi</w:t>
      </w:r>
    </w:p>
    <w:p w:rsidR="000B19BC" w:rsidRDefault="000B19BC" w:rsidP="000B19BC">
      <w:pPr>
        <w:pStyle w:val="ListParagraph"/>
        <w:numPr>
          <w:ilvl w:val="0"/>
          <w:numId w:val="30"/>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Pembuatan KTP-el tanpa Pengantar  RT-RW</w:t>
      </w:r>
    </w:p>
    <w:p w:rsidR="000B19BC" w:rsidRDefault="000B19BC" w:rsidP="000B19BC">
      <w:pPr>
        <w:pStyle w:val="ListParagraph"/>
        <w:numPr>
          <w:ilvl w:val="0"/>
          <w:numId w:val="30"/>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Rekam-cetak   KTP-el di luar domisili</w:t>
      </w:r>
    </w:p>
    <w:p w:rsidR="000B19BC" w:rsidRDefault="000B19BC" w:rsidP="000B19BC">
      <w:pPr>
        <w:pStyle w:val="ListParagraph"/>
        <w:numPr>
          <w:ilvl w:val="0"/>
          <w:numId w:val="30"/>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Surat Pernyataan Tanggung Jawab Mutlak (SPTJM)</w:t>
      </w:r>
    </w:p>
    <w:p w:rsidR="000B19BC" w:rsidRDefault="000B19BC" w:rsidP="000B19BC">
      <w:pPr>
        <w:pStyle w:val="ListParagraph"/>
        <w:numPr>
          <w:ilvl w:val="0"/>
          <w:numId w:val="30"/>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Ekosistem PelayananDukcapil</w:t>
      </w:r>
    </w:p>
    <w:p w:rsidR="000B19BC" w:rsidRDefault="000B19BC" w:rsidP="000B19BC">
      <w:pPr>
        <w:pStyle w:val="ListParagraph"/>
        <w:numPr>
          <w:ilvl w:val="0"/>
          <w:numId w:val="30"/>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Akta Kelahiran Online</w:t>
      </w:r>
    </w:p>
    <w:p w:rsidR="000B19BC" w:rsidRDefault="000B19BC" w:rsidP="000B19BC">
      <w:pPr>
        <w:pStyle w:val="ListParagraph"/>
        <w:numPr>
          <w:ilvl w:val="0"/>
          <w:numId w:val="30"/>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Data Kependudukan untuk semua keperluan</w:t>
      </w:r>
    </w:p>
    <w:p w:rsidR="000B19BC" w:rsidRDefault="000B19BC" w:rsidP="000B19BC">
      <w:pPr>
        <w:pStyle w:val="ListParagraph"/>
        <w:numPr>
          <w:ilvl w:val="0"/>
          <w:numId w:val="30"/>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Pindah penduduk tanpa pengantar RT/RW</w:t>
      </w:r>
    </w:p>
    <w:p w:rsidR="000B19BC" w:rsidRDefault="000B19BC" w:rsidP="000B19BC">
      <w:pPr>
        <w:pStyle w:val="ListParagraph"/>
        <w:numPr>
          <w:ilvl w:val="0"/>
          <w:numId w:val="30"/>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Penyajian data berbasis GIS</w:t>
      </w:r>
    </w:p>
    <w:p w:rsidR="000B19BC" w:rsidRDefault="000B19BC" w:rsidP="000B19BC">
      <w:pPr>
        <w:pStyle w:val="ListParagraph"/>
        <w:numPr>
          <w:ilvl w:val="0"/>
          <w:numId w:val="30"/>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Face Recognation</w:t>
      </w:r>
    </w:p>
    <w:p w:rsidR="000B19BC" w:rsidRDefault="000B19BC" w:rsidP="000B19BC">
      <w:pPr>
        <w:pStyle w:val="ListParagraph"/>
        <w:numPr>
          <w:ilvl w:val="0"/>
          <w:numId w:val="30"/>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Dukcapil Go Digital</w:t>
      </w:r>
    </w:p>
    <w:p w:rsidR="000B19BC" w:rsidRDefault="000B19BC" w:rsidP="000B19BC">
      <w:pPr>
        <w:pStyle w:val="ListParagraph"/>
        <w:numPr>
          <w:ilvl w:val="0"/>
          <w:numId w:val="30"/>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Pendirian Program D-IV Dukcapil</w:t>
      </w:r>
    </w:p>
    <w:p w:rsidR="000B19BC" w:rsidRDefault="000B19BC" w:rsidP="000B19BC">
      <w:pPr>
        <w:pStyle w:val="ListParagraph"/>
        <w:numPr>
          <w:ilvl w:val="0"/>
          <w:numId w:val="30"/>
        </w:numPr>
        <w:spacing w:line="360" w:lineRule="auto"/>
        <w:ind w:left="1260"/>
        <w:contextualSpacing w:val="0"/>
        <w:jc w:val="both"/>
        <w:rPr>
          <w:rFonts w:ascii="Bookman Old Style" w:hAnsi="Bookman Old Style" w:cs="Bookman Old Style"/>
          <w:lang w:val="id-ID"/>
        </w:rPr>
      </w:pPr>
      <w:r>
        <w:rPr>
          <w:rFonts w:ascii="Bookman Old Style" w:hAnsi="Bookman Old Style" w:cs="Bookman Old Style"/>
          <w:lang w:val="id-ID"/>
        </w:rPr>
        <w:t>Identitas untuk semua usia (KIA)</w:t>
      </w:r>
    </w:p>
    <w:p w:rsidR="000B19BC" w:rsidRDefault="000B19BC" w:rsidP="000B19BC">
      <w:pPr>
        <w:pStyle w:val="ListParagraph"/>
        <w:numPr>
          <w:ilvl w:val="0"/>
          <w:numId w:val="31"/>
        </w:numPr>
        <w:tabs>
          <w:tab w:val="clear" w:pos="420"/>
        </w:tabs>
        <w:spacing w:after="200" w:line="360" w:lineRule="auto"/>
        <w:jc w:val="both"/>
        <w:rPr>
          <w:rFonts w:ascii="Bookman Old Style" w:hAnsi="Bookman Old Style" w:cs="Bookman Old Style"/>
          <w:lang w:val="id-ID"/>
        </w:rPr>
      </w:pPr>
      <w:r>
        <w:rPr>
          <w:rFonts w:ascii="Bookman Old Style" w:hAnsi="Bookman Old Style" w:cs="Bookman Old Style"/>
          <w:lang w:val="id-ID"/>
        </w:rPr>
        <w:t>Tugas dan Tanggung Jawab Front Office</w:t>
      </w:r>
    </w:p>
    <w:p w:rsidR="000B19BC" w:rsidRDefault="000B19BC" w:rsidP="000B19BC">
      <w:pPr>
        <w:pStyle w:val="ListParagraph"/>
        <w:numPr>
          <w:ilvl w:val="0"/>
          <w:numId w:val="32"/>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Tidak membuat tamu menunggu lama. </w:t>
      </w:r>
    </w:p>
    <w:p w:rsidR="000B19BC" w:rsidRDefault="000B19BC" w:rsidP="000B19BC">
      <w:pPr>
        <w:pStyle w:val="ListParagraph"/>
        <w:numPr>
          <w:ilvl w:val="0"/>
          <w:numId w:val="32"/>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Beri salam dan tanya keperluan tamu serta persilahkan tamu mengisi kartu atau buku tamu. </w:t>
      </w:r>
    </w:p>
    <w:p w:rsidR="000B19BC" w:rsidRDefault="000B19BC" w:rsidP="000B19BC">
      <w:pPr>
        <w:pStyle w:val="ListParagraph"/>
        <w:numPr>
          <w:ilvl w:val="0"/>
          <w:numId w:val="32"/>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Perhatikan kepentingan  tamu . Jika orang yang ditemui tidak ada atau sedang pergi, tanyakan apakah dia bersedia menunggu (membuat tamu merasa senang apabila terpaksa harus menunggu) </w:t>
      </w:r>
    </w:p>
    <w:p w:rsidR="000B19BC" w:rsidRDefault="000B19BC" w:rsidP="000B19BC">
      <w:pPr>
        <w:pStyle w:val="ListParagraph"/>
        <w:numPr>
          <w:ilvl w:val="0"/>
          <w:numId w:val="32"/>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Apabila pimpinan tidak dapat menerima tamu, beri penjelasan jangan sampai menyinggung tamu. </w:t>
      </w:r>
    </w:p>
    <w:p w:rsidR="000B19BC" w:rsidRDefault="000B19BC" w:rsidP="000B19BC">
      <w:pPr>
        <w:pStyle w:val="ListParagraph"/>
        <w:numPr>
          <w:ilvl w:val="0"/>
          <w:numId w:val="32"/>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lastRenderedPageBreak/>
        <w:t xml:space="preserve">Beri perhatian kepada tamu dan segera ambil keputusan bila harus disalurkan ke bagian lain. </w:t>
      </w:r>
    </w:p>
    <w:p w:rsidR="000B19BC" w:rsidRDefault="000B19BC" w:rsidP="000B19BC">
      <w:pPr>
        <w:pStyle w:val="ListParagraph"/>
        <w:numPr>
          <w:ilvl w:val="0"/>
          <w:numId w:val="32"/>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Arahkan tamu, beri informasi yang dibutuhkan dan bantu pimpinan dalam melayani serta membuat perjanjian dengan tamu. </w:t>
      </w:r>
    </w:p>
    <w:p w:rsidR="000B19BC" w:rsidRDefault="000B19BC" w:rsidP="000B19BC">
      <w:pPr>
        <w:pStyle w:val="ListParagraph"/>
        <w:numPr>
          <w:ilvl w:val="0"/>
          <w:numId w:val="32"/>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Sebagai penerima tamu harus dapat menjaga pembicaraan dan mengerti tentang apa yang boleh dan tidak boleh untuk dibicarakan dengan tamu. </w:t>
      </w:r>
    </w:p>
    <w:p w:rsidR="000B19BC" w:rsidRDefault="000B19BC" w:rsidP="000B19BC">
      <w:pPr>
        <w:pStyle w:val="ListParagraph"/>
        <w:numPr>
          <w:ilvl w:val="0"/>
          <w:numId w:val="32"/>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Hindari mengunyah permen karet atau makanan kecil saat menghadapi tamu atau saat menerima telepon.</w:t>
      </w:r>
    </w:p>
    <w:p w:rsidR="000B19BC" w:rsidRDefault="000B19BC" w:rsidP="000B19BC">
      <w:pPr>
        <w:pStyle w:val="ListParagraph"/>
        <w:numPr>
          <w:ilvl w:val="0"/>
          <w:numId w:val="32"/>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Hindari bergerombol dengan teman kerja anda di meja receptionist, apabila untuk keperluan yang tidak ada hubungannya dengan pekerjaan. </w:t>
      </w:r>
    </w:p>
    <w:p w:rsidR="000B19BC" w:rsidRDefault="000B19BC" w:rsidP="000B19BC">
      <w:pPr>
        <w:pStyle w:val="ListParagraph"/>
        <w:numPr>
          <w:ilvl w:val="0"/>
          <w:numId w:val="32"/>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Menyingkirkan barang-barang yang tidak berhubungan dengan pekerjaan di meja kerja. </w:t>
      </w:r>
    </w:p>
    <w:p w:rsidR="000B19BC" w:rsidRDefault="000B19BC" w:rsidP="000B19BC">
      <w:pPr>
        <w:pStyle w:val="ListParagraph"/>
        <w:numPr>
          <w:ilvl w:val="0"/>
          <w:numId w:val="32"/>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Hindari mondar-mandir di ruang tamu dengan sandal atau penampilan yang tidak rapi. </w:t>
      </w:r>
    </w:p>
    <w:p w:rsidR="000B19BC" w:rsidRDefault="000B19BC" w:rsidP="000B19BC">
      <w:pPr>
        <w:pStyle w:val="ListParagraph"/>
        <w:numPr>
          <w:ilvl w:val="0"/>
          <w:numId w:val="32"/>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Hindari mengobrol atau bergosip dengan teman kerja anda.</w:t>
      </w:r>
    </w:p>
    <w:p w:rsidR="000B19BC" w:rsidRDefault="000B19BC" w:rsidP="000B19BC">
      <w:pPr>
        <w:pStyle w:val="ListParagraph"/>
        <w:spacing w:after="200" w:line="360" w:lineRule="auto"/>
        <w:ind w:left="0"/>
        <w:jc w:val="both"/>
        <w:rPr>
          <w:rFonts w:ascii="Bookman Old Style" w:hAnsi="Bookman Old Style" w:cs="Bookman Old Style"/>
          <w:lang w:val="id-ID"/>
        </w:rPr>
      </w:pPr>
    </w:p>
    <w:p w:rsidR="000B19BC" w:rsidRDefault="000B19BC" w:rsidP="000B19BC">
      <w:pPr>
        <w:pStyle w:val="ListParagraph"/>
        <w:numPr>
          <w:ilvl w:val="0"/>
          <w:numId w:val="31"/>
        </w:numPr>
        <w:tabs>
          <w:tab w:val="clear" w:pos="420"/>
        </w:tabs>
        <w:spacing w:after="200" w:line="360" w:lineRule="auto"/>
        <w:jc w:val="both"/>
        <w:rPr>
          <w:rFonts w:ascii="Bookman Old Style" w:hAnsi="Bookman Old Style" w:cs="Bookman Old Style"/>
          <w:lang w:val="id-ID"/>
        </w:rPr>
      </w:pPr>
      <w:r>
        <w:rPr>
          <w:rFonts w:ascii="Bookman Old Style" w:hAnsi="Bookman Old Style" w:cs="Bookman Old Style"/>
          <w:lang w:val="id-ID"/>
        </w:rPr>
        <w:t>Tugas Front Office Dalam Pelayanan Adminduk</w:t>
      </w:r>
    </w:p>
    <w:p w:rsidR="000B19BC" w:rsidRDefault="000B19BC" w:rsidP="000B19BC">
      <w:pPr>
        <w:pStyle w:val="ListParagraph"/>
        <w:numPr>
          <w:ilvl w:val="0"/>
          <w:numId w:val="33"/>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Menerima tamu </w:t>
      </w:r>
    </w:p>
    <w:p w:rsidR="000B19BC" w:rsidRDefault="000B19BC" w:rsidP="000B19BC">
      <w:pPr>
        <w:pStyle w:val="ListParagraph"/>
        <w:numPr>
          <w:ilvl w:val="0"/>
          <w:numId w:val="33"/>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Menerima berkas persyaratan</w:t>
      </w:r>
    </w:p>
    <w:p w:rsidR="000B19BC" w:rsidRDefault="000B19BC" w:rsidP="000B19BC">
      <w:pPr>
        <w:pStyle w:val="ListParagraph"/>
        <w:numPr>
          <w:ilvl w:val="0"/>
          <w:numId w:val="33"/>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Memberikan penjelasan yang diperlukan</w:t>
      </w:r>
    </w:p>
    <w:p w:rsidR="000B19BC" w:rsidRDefault="000B19BC" w:rsidP="000B19BC">
      <w:pPr>
        <w:pStyle w:val="ListParagraph"/>
        <w:numPr>
          <w:ilvl w:val="0"/>
          <w:numId w:val="33"/>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Membantu tamu </w:t>
      </w:r>
    </w:p>
    <w:p w:rsidR="000B19BC" w:rsidRDefault="000B19BC" w:rsidP="000B19BC">
      <w:pPr>
        <w:pStyle w:val="ListParagraph"/>
        <w:spacing w:after="200" w:line="360" w:lineRule="auto"/>
        <w:ind w:left="0"/>
        <w:jc w:val="both"/>
        <w:rPr>
          <w:rFonts w:ascii="Bookman Old Style" w:hAnsi="Bookman Old Style" w:cs="Bookman Old Style"/>
          <w:lang w:val="id-ID"/>
        </w:rPr>
      </w:pPr>
    </w:p>
    <w:p w:rsidR="000B19BC" w:rsidRDefault="000B19BC" w:rsidP="000B19BC">
      <w:pPr>
        <w:pStyle w:val="ListParagraph"/>
        <w:numPr>
          <w:ilvl w:val="0"/>
          <w:numId w:val="31"/>
        </w:numPr>
        <w:tabs>
          <w:tab w:val="clear" w:pos="420"/>
        </w:tabs>
        <w:spacing w:after="200" w:line="360" w:lineRule="auto"/>
        <w:jc w:val="both"/>
        <w:rPr>
          <w:rFonts w:ascii="Bookman Old Style" w:hAnsi="Bookman Old Style" w:cs="Bookman Old Style"/>
          <w:lang w:val="id-ID"/>
        </w:rPr>
      </w:pPr>
      <w:r>
        <w:rPr>
          <w:rFonts w:ascii="Bookman Old Style" w:hAnsi="Bookman Old Style" w:cs="Bookman Old Style"/>
          <w:lang w:val="id-ID"/>
        </w:rPr>
        <w:t>Tanggung Jawab Front Office Dukcapil</w:t>
      </w:r>
    </w:p>
    <w:p w:rsidR="000B19BC" w:rsidRDefault="000B19BC" w:rsidP="000B19BC">
      <w:pPr>
        <w:pStyle w:val="ListParagraph"/>
        <w:numPr>
          <w:ilvl w:val="0"/>
          <w:numId w:val="34"/>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Memastikan meja dalam keadaan rapi, dan bersih</w:t>
      </w:r>
    </w:p>
    <w:p w:rsidR="000B19BC" w:rsidRDefault="000B19BC" w:rsidP="000B19BC">
      <w:pPr>
        <w:pStyle w:val="ListParagraph"/>
        <w:numPr>
          <w:ilvl w:val="0"/>
          <w:numId w:val="34"/>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Memastikan bahan, peralatan dan ATK yang dibutuhkan tersedia lengkap</w:t>
      </w:r>
    </w:p>
    <w:p w:rsidR="000B19BC" w:rsidRDefault="000B19BC" w:rsidP="000B19BC">
      <w:pPr>
        <w:pStyle w:val="ListParagraph"/>
        <w:numPr>
          <w:ilvl w:val="0"/>
          <w:numId w:val="34"/>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Memastikan layanan tepat waktu</w:t>
      </w:r>
    </w:p>
    <w:p w:rsidR="000B19BC" w:rsidRDefault="000B19BC" w:rsidP="000B19BC">
      <w:pPr>
        <w:pStyle w:val="ListParagraph"/>
        <w:spacing w:after="200" w:line="360" w:lineRule="auto"/>
        <w:ind w:left="0"/>
        <w:jc w:val="both"/>
        <w:rPr>
          <w:rFonts w:ascii="Bookman Old Style" w:hAnsi="Bookman Old Style" w:cs="Bookman Old Style"/>
          <w:lang w:val="id-ID"/>
        </w:rPr>
      </w:pPr>
    </w:p>
    <w:p w:rsidR="000B19BC" w:rsidRDefault="000B19BC" w:rsidP="000B19BC">
      <w:pPr>
        <w:pStyle w:val="ListParagraph"/>
        <w:numPr>
          <w:ilvl w:val="0"/>
          <w:numId w:val="31"/>
        </w:numPr>
        <w:tabs>
          <w:tab w:val="clear" w:pos="420"/>
        </w:tabs>
        <w:spacing w:after="200" w:line="360" w:lineRule="auto"/>
        <w:jc w:val="both"/>
        <w:rPr>
          <w:rFonts w:ascii="Bookman Old Style" w:hAnsi="Bookman Old Style" w:cs="Bookman Old Style"/>
          <w:lang w:val="id-ID"/>
        </w:rPr>
      </w:pPr>
      <w:r>
        <w:rPr>
          <w:rFonts w:ascii="Bookman Old Style" w:hAnsi="Bookman Old Style" w:cs="Bookman Old Style"/>
          <w:lang w:val="id-ID"/>
        </w:rPr>
        <w:t>Persyaratan Front Office Dukcapil</w:t>
      </w:r>
    </w:p>
    <w:p w:rsidR="000B19BC" w:rsidRDefault="000B19BC" w:rsidP="000B19BC">
      <w:pPr>
        <w:pStyle w:val="ListParagraph"/>
        <w:numPr>
          <w:ilvl w:val="0"/>
          <w:numId w:val="35"/>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Menguasai subtansi layanan adminduk</w:t>
      </w:r>
    </w:p>
    <w:p w:rsidR="000B19BC" w:rsidRDefault="000B19BC" w:rsidP="000B19BC">
      <w:pPr>
        <w:pStyle w:val="ListParagraph"/>
        <w:numPr>
          <w:ilvl w:val="0"/>
          <w:numId w:val="35"/>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Disiplin</w:t>
      </w:r>
    </w:p>
    <w:p w:rsidR="000B19BC" w:rsidRDefault="000B19BC" w:rsidP="000B19BC">
      <w:pPr>
        <w:pStyle w:val="ListParagraph"/>
        <w:numPr>
          <w:ilvl w:val="0"/>
          <w:numId w:val="35"/>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lastRenderedPageBreak/>
        <w:t>Memiliki komunikasi yang baik</w:t>
      </w:r>
    </w:p>
    <w:p w:rsidR="000B19BC" w:rsidRDefault="000B19BC" w:rsidP="000B19BC">
      <w:pPr>
        <w:pStyle w:val="ListParagraph"/>
        <w:numPr>
          <w:ilvl w:val="0"/>
          <w:numId w:val="35"/>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Berpenampilan rapi</w:t>
      </w:r>
    </w:p>
    <w:p w:rsidR="000B19BC" w:rsidRDefault="000B19BC" w:rsidP="000B19BC">
      <w:pPr>
        <w:pStyle w:val="ListParagraph"/>
        <w:numPr>
          <w:ilvl w:val="0"/>
          <w:numId w:val="35"/>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Ramah dan santun</w:t>
      </w:r>
    </w:p>
    <w:p w:rsidR="000B19BC" w:rsidRDefault="000B19BC" w:rsidP="000B19BC">
      <w:pPr>
        <w:pStyle w:val="ListParagraph"/>
        <w:numPr>
          <w:ilvl w:val="0"/>
          <w:numId w:val="35"/>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Menghormati orang lain</w:t>
      </w:r>
    </w:p>
    <w:p w:rsidR="000B19BC" w:rsidRDefault="000B19BC" w:rsidP="000B19BC">
      <w:pPr>
        <w:pStyle w:val="ListParagraph"/>
        <w:numPr>
          <w:ilvl w:val="0"/>
          <w:numId w:val="35"/>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Berkepribadian yang baik (sabar, suka membantu, dan melayani dengan ikhlas)</w:t>
      </w:r>
    </w:p>
    <w:p w:rsidR="000B19BC" w:rsidRDefault="000B19BC" w:rsidP="000B19BC">
      <w:pPr>
        <w:pStyle w:val="ListParagraph"/>
        <w:numPr>
          <w:ilvl w:val="0"/>
          <w:numId w:val="36"/>
        </w:numPr>
        <w:tabs>
          <w:tab w:val="clear" w:pos="420"/>
        </w:tabs>
        <w:spacing w:after="200" w:line="360" w:lineRule="auto"/>
        <w:jc w:val="both"/>
        <w:rPr>
          <w:rFonts w:ascii="Bookman Old Style" w:hAnsi="Bookman Old Style" w:cs="Bookman Old Style"/>
          <w:lang w:val="id-ID"/>
        </w:rPr>
      </w:pPr>
      <w:r>
        <w:rPr>
          <w:rFonts w:ascii="Bookman Old Style" w:hAnsi="Bookman Old Style" w:cs="Bookman Old Style"/>
          <w:lang w:val="id-ID"/>
        </w:rPr>
        <w:t>Dasar-dasar pelayanan</w:t>
      </w:r>
    </w:p>
    <w:p w:rsidR="000B19BC" w:rsidRDefault="000B19BC" w:rsidP="000B19BC">
      <w:pPr>
        <w:pStyle w:val="ListParagraph"/>
        <w:numPr>
          <w:ilvl w:val="0"/>
          <w:numId w:val="37"/>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Menjaga sikap dan perilaku yang baik.</w:t>
      </w:r>
    </w:p>
    <w:p w:rsidR="000B19BC" w:rsidRDefault="000B19BC" w:rsidP="000B19BC">
      <w:pPr>
        <w:pStyle w:val="ListParagraph"/>
        <w:numPr>
          <w:ilvl w:val="0"/>
          <w:numId w:val="37"/>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Berpakaian dan berpenampilan rapi dan bersih.</w:t>
      </w:r>
    </w:p>
    <w:p w:rsidR="000B19BC" w:rsidRDefault="000B19BC" w:rsidP="000B19BC">
      <w:pPr>
        <w:pStyle w:val="ListParagraph"/>
        <w:numPr>
          <w:ilvl w:val="0"/>
          <w:numId w:val="37"/>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Percaya diri, bersikap akrab dan penuh dengan </w:t>
      </w:r>
    </w:p>
    <w:p w:rsidR="000B19BC" w:rsidRDefault="000B19BC" w:rsidP="000B19BC">
      <w:pPr>
        <w:pStyle w:val="ListParagraph"/>
        <w:numPr>
          <w:ilvl w:val="0"/>
          <w:numId w:val="37"/>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senyum.</w:t>
      </w:r>
    </w:p>
    <w:p w:rsidR="000B19BC" w:rsidRDefault="000B19BC" w:rsidP="000B19BC">
      <w:pPr>
        <w:pStyle w:val="ListParagraph"/>
        <w:numPr>
          <w:ilvl w:val="0"/>
          <w:numId w:val="37"/>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Menyapa dengan lembut dan berusaha   </w:t>
      </w:r>
    </w:p>
    <w:p w:rsidR="000B19BC" w:rsidRDefault="000B19BC" w:rsidP="000B19BC">
      <w:pPr>
        <w:pStyle w:val="ListParagraph"/>
        <w:numPr>
          <w:ilvl w:val="0"/>
          <w:numId w:val="37"/>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menyebutkan nama.</w:t>
      </w:r>
    </w:p>
    <w:p w:rsidR="000B19BC" w:rsidRDefault="000B19BC" w:rsidP="000B19BC">
      <w:pPr>
        <w:pStyle w:val="ListParagraph"/>
        <w:numPr>
          <w:ilvl w:val="0"/>
          <w:numId w:val="37"/>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 xml:space="preserve">Tenang, sopan, hormat serta tekun </w:t>
      </w:r>
    </w:p>
    <w:p w:rsidR="000B19BC" w:rsidRDefault="000B19BC" w:rsidP="000B19BC">
      <w:pPr>
        <w:pStyle w:val="ListParagraph"/>
        <w:numPr>
          <w:ilvl w:val="0"/>
          <w:numId w:val="37"/>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mendengarkan setiap pembicaraan.</w:t>
      </w:r>
    </w:p>
    <w:p w:rsidR="000B19BC" w:rsidRDefault="000B19BC" w:rsidP="000B19BC">
      <w:pPr>
        <w:pStyle w:val="ListParagraph"/>
        <w:numPr>
          <w:ilvl w:val="0"/>
          <w:numId w:val="37"/>
        </w:numPr>
        <w:spacing w:after="200" w:line="360" w:lineRule="auto"/>
        <w:ind w:left="840"/>
        <w:jc w:val="both"/>
        <w:rPr>
          <w:rFonts w:ascii="Bookman Old Style" w:hAnsi="Bookman Old Style" w:cs="Bookman Old Style"/>
          <w:lang w:val="id-ID"/>
        </w:rPr>
      </w:pPr>
      <w:r>
        <w:rPr>
          <w:rFonts w:ascii="Bookman Old Style" w:hAnsi="Bookman Old Style" w:cs="Bookman Old Style"/>
          <w:lang w:val="id-ID"/>
        </w:rPr>
        <w:t>Berbicara dengan bahasa yang baik dan benar.</w:t>
      </w:r>
    </w:p>
    <w:p w:rsidR="000B19BC" w:rsidRDefault="000B19BC" w:rsidP="000B19BC">
      <w:pPr>
        <w:pStyle w:val="ListParagraph"/>
        <w:numPr>
          <w:ilvl w:val="0"/>
          <w:numId w:val="37"/>
        </w:numPr>
        <w:tabs>
          <w:tab w:val="clear" w:pos="420"/>
        </w:tabs>
        <w:spacing w:after="200" w:line="360" w:lineRule="auto"/>
        <w:ind w:leftChars="179" w:left="850" w:hangingChars="175"/>
        <w:jc w:val="both"/>
        <w:rPr>
          <w:rFonts w:ascii="Bookman Old Style" w:hAnsi="Bookman Old Style" w:cs="Bookman Old Style"/>
          <w:lang w:val="id-ID"/>
        </w:rPr>
      </w:pPr>
      <w:r>
        <w:rPr>
          <w:rFonts w:ascii="Bookman Old Style" w:hAnsi="Bookman Old Style" w:cs="Bookman Old Style"/>
          <w:lang w:val="id-ID"/>
        </w:rPr>
        <w:t>Bergairah dalam melayani dan dapat  menunjukan kemampuan diri.</w:t>
      </w:r>
    </w:p>
    <w:p w:rsidR="000B19BC" w:rsidRDefault="000B19BC" w:rsidP="000B19BC">
      <w:pPr>
        <w:pStyle w:val="ListParagraph"/>
        <w:numPr>
          <w:ilvl w:val="0"/>
          <w:numId w:val="37"/>
        </w:numPr>
        <w:tabs>
          <w:tab w:val="clear" w:pos="420"/>
        </w:tabs>
        <w:spacing w:after="200" w:line="360" w:lineRule="auto"/>
        <w:ind w:leftChars="179" w:left="850" w:hangingChars="175"/>
        <w:jc w:val="both"/>
        <w:rPr>
          <w:rFonts w:ascii="Bookman Old Style" w:hAnsi="Bookman Old Style" w:cs="Bookman Old Style"/>
          <w:lang w:val="id-ID"/>
        </w:rPr>
      </w:pPr>
      <w:r>
        <w:rPr>
          <w:rFonts w:ascii="Bookman Old Style" w:hAnsi="Bookman Old Style" w:cs="Bookman Old Style"/>
          <w:lang w:val="id-ID"/>
        </w:rPr>
        <w:t>Jangan menyela atau memotong pembicaraan.</w:t>
      </w:r>
    </w:p>
    <w:p w:rsidR="000B19BC" w:rsidRDefault="000B19BC" w:rsidP="000B19BC">
      <w:pPr>
        <w:pStyle w:val="ListParagraph"/>
        <w:numPr>
          <w:ilvl w:val="0"/>
          <w:numId w:val="37"/>
        </w:numPr>
        <w:tabs>
          <w:tab w:val="clear" w:pos="420"/>
        </w:tabs>
        <w:spacing w:after="200" w:line="360" w:lineRule="auto"/>
        <w:ind w:leftChars="179" w:left="850" w:hangingChars="175"/>
        <w:jc w:val="both"/>
        <w:rPr>
          <w:rFonts w:ascii="Bookman Old Style" w:hAnsi="Bookman Old Style" w:cs="Bookman Old Style"/>
          <w:lang w:val="id-ID"/>
        </w:rPr>
      </w:pPr>
      <w:r>
        <w:rPr>
          <w:rFonts w:ascii="Bookman Old Style" w:hAnsi="Bookman Old Style" w:cs="Bookman Old Style"/>
          <w:lang w:val="id-ID"/>
        </w:rPr>
        <w:t>Mampu meyakinkan, serta memberikan kepuasan.</w:t>
      </w:r>
    </w:p>
    <w:p w:rsidR="000B19BC" w:rsidRDefault="000B19BC" w:rsidP="000B19BC">
      <w:pPr>
        <w:pStyle w:val="ListParagraph"/>
        <w:numPr>
          <w:ilvl w:val="0"/>
          <w:numId w:val="37"/>
        </w:numPr>
        <w:tabs>
          <w:tab w:val="clear" w:pos="420"/>
        </w:tabs>
        <w:spacing w:after="200" w:line="360" w:lineRule="auto"/>
        <w:ind w:leftChars="179" w:left="850" w:hangingChars="175"/>
        <w:jc w:val="both"/>
        <w:rPr>
          <w:rFonts w:ascii="Bookman Old Style" w:hAnsi="Bookman Old Style" w:cs="Bookman Old Style"/>
          <w:lang w:val="id-ID"/>
        </w:rPr>
      </w:pPr>
      <w:r>
        <w:rPr>
          <w:rFonts w:ascii="Bookman Old Style" w:hAnsi="Bookman Old Style" w:cs="Bookman Old Style"/>
          <w:lang w:val="id-ID"/>
        </w:rPr>
        <w:t>Jika tidak sanggup menangani masalah bertanya/meminta bantuan.</w:t>
      </w:r>
    </w:p>
    <w:p w:rsidR="000B19BC" w:rsidRDefault="000B19BC" w:rsidP="000B19BC">
      <w:pPr>
        <w:pStyle w:val="ListParagraph"/>
        <w:numPr>
          <w:ilvl w:val="0"/>
          <w:numId w:val="37"/>
        </w:numPr>
        <w:tabs>
          <w:tab w:val="clear" w:pos="420"/>
        </w:tabs>
        <w:spacing w:after="200" w:line="360" w:lineRule="auto"/>
        <w:ind w:leftChars="179" w:left="850" w:hangingChars="175"/>
        <w:jc w:val="both"/>
        <w:rPr>
          <w:rFonts w:ascii="Bookman Old Style" w:hAnsi="Bookman Old Style" w:cs="Bookman Old Style"/>
          <w:lang w:val="id-ID"/>
        </w:rPr>
      </w:pPr>
      <w:r>
        <w:rPr>
          <w:rFonts w:ascii="Bookman Old Style" w:hAnsi="Bookman Old Style" w:cs="Bookman Old Style"/>
          <w:lang w:val="id-ID"/>
        </w:rPr>
        <w:t>Apabila belum dapat melayani beritahukan kapan dapat melayani dan memberikan alternatif.</w:t>
      </w:r>
    </w:p>
    <w:p w:rsidR="000B19BC" w:rsidRDefault="000B19BC" w:rsidP="000B19BC">
      <w:pPr>
        <w:pStyle w:val="ListParagraph"/>
        <w:tabs>
          <w:tab w:val="left" w:pos="420"/>
        </w:tabs>
        <w:spacing w:after="200" w:line="360" w:lineRule="auto"/>
        <w:ind w:left="850"/>
        <w:jc w:val="both"/>
        <w:rPr>
          <w:rFonts w:ascii="Bookman Old Style" w:hAnsi="Bookman Old Style" w:cs="Bookman Old Style"/>
          <w:lang w:val="id-ID"/>
        </w:rPr>
      </w:pPr>
    </w:p>
    <w:p w:rsidR="000B19BC" w:rsidRDefault="000B19BC" w:rsidP="000B19BC">
      <w:pPr>
        <w:pStyle w:val="ListParagraph"/>
        <w:numPr>
          <w:ilvl w:val="0"/>
          <w:numId w:val="28"/>
        </w:numPr>
        <w:spacing w:line="360" w:lineRule="auto"/>
        <w:contextualSpacing w:val="0"/>
        <w:jc w:val="both"/>
        <w:rPr>
          <w:rFonts w:ascii="Bookman Old Style" w:hAnsi="Bookman Old Style" w:cs="Bookman Old Style"/>
          <w:b/>
          <w:lang w:val="id-ID"/>
        </w:rPr>
      </w:pPr>
      <w:r>
        <w:rPr>
          <w:rFonts w:ascii="Bookman Old Style" w:hAnsi="Bookman Old Style" w:cs="Bookman Old Style"/>
          <w:b/>
          <w:lang w:val="id-ID"/>
        </w:rPr>
        <w:t>Materi ke 6 “ Membangun Kepribadian Yang Melayani”</w:t>
      </w:r>
    </w:p>
    <w:p w:rsidR="000B19BC" w:rsidRDefault="000B19BC" w:rsidP="000B19BC">
      <w:pPr>
        <w:pStyle w:val="ListParagraph"/>
        <w:numPr>
          <w:ilvl w:val="0"/>
          <w:numId w:val="38"/>
        </w:numPr>
        <w:tabs>
          <w:tab w:val="clear" w:pos="420"/>
        </w:tabs>
        <w:spacing w:line="360" w:lineRule="auto"/>
        <w:contextualSpacing w:val="0"/>
        <w:jc w:val="both"/>
        <w:rPr>
          <w:rFonts w:ascii="Bookman Old Style" w:hAnsi="Bookman Old Style" w:cs="Bookman Old Style"/>
          <w:lang w:val="id-ID"/>
        </w:rPr>
      </w:pPr>
      <w:r>
        <w:rPr>
          <w:rFonts w:ascii="Bookman Old Style" w:hAnsi="Bookman Old Style" w:cs="Bookman Old Style"/>
          <w:lang w:val="id-ID"/>
        </w:rPr>
        <w:t xml:space="preserve">Faktor-faktor  penentu  dalam  memberikan layanan </w:t>
      </w:r>
    </w:p>
    <w:p w:rsidR="000B19BC" w:rsidRDefault="000B19BC" w:rsidP="000B19BC">
      <w:pPr>
        <w:pStyle w:val="ListParagraph"/>
        <w:numPr>
          <w:ilvl w:val="0"/>
          <w:numId w:val="39"/>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 xml:space="preserve">Kualitas layanan </w:t>
      </w:r>
    </w:p>
    <w:p w:rsidR="000B19BC" w:rsidRDefault="000B19BC" w:rsidP="000B19BC">
      <w:pPr>
        <w:pStyle w:val="ListParagraph"/>
        <w:numPr>
          <w:ilvl w:val="0"/>
          <w:numId w:val="39"/>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Etika; memiliki pengaruh yang sangat penting dalam kehidupan.</w:t>
      </w:r>
    </w:p>
    <w:p w:rsidR="000B19BC" w:rsidRDefault="000B19BC" w:rsidP="000B19BC">
      <w:pPr>
        <w:pStyle w:val="ListParagraph"/>
        <w:numPr>
          <w:ilvl w:val="0"/>
          <w:numId w:val="39"/>
        </w:numPr>
        <w:spacing w:line="360" w:lineRule="auto"/>
        <w:ind w:left="840"/>
        <w:contextualSpacing w:val="0"/>
        <w:jc w:val="both"/>
        <w:rPr>
          <w:rFonts w:ascii="Bookman Old Style" w:hAnsi="Bookman Old Style" w:cs="Bookman Old Style"/>
          <w:lang w:val="id-ID"/>
        </w:rPr>
      </w:pPr>
      <w:r>
        <w:rPr>
          <w:rFonts w:ascii="Bookman Old Style" w:hAnsi="Bookman Old Style" w:cs="Bookman Old Style"/>
          <w:lang w:val="id-ID"/>
        </w:rPr>
        <w:t>Motivasi; dapat mendorong seseorang untuk selalu berbuat yang terbaik untuk dirinya dan orang lain.</w:t>
      </w:r>
    </w:p>
    <w:p w:rsidR="000B19BC" w:rsidRDefault="000B19BC" w:rsidP="000B19BC">
      <w:pPr>
        <w:pStyle w:val="ListParagraph"/>
        <w:spacing w:line="360" w:lineRule="auto"/>
        <w:ind w:left="1134"/>
        <w:jc w:val="both"/>
        <w:rPr>
          <w:rFonts w:ascii="Bookman Old Style" w:hAnsi="Bookman Old Style" w:cs="Arial"/>
          <w:lang w:val="id-ID"/>
        </w:rPr>
      </w:pPr>
      <w:r>
        <w:rPr>
          <w:rFonts w:ascii="Bookman Old Style" w:hAnsi="Bookman Old Style" w:cs="Bookman Old Style"/>
          <w:lang w:val="id-ID"/>
        </w:rPr>
        <w:t>Komunikasi; berkomunikasi yang tidak efektif akan mempengaruhi pencapaian kepuasan individu, organisasi dan perusahaan.</w:t>
      </w:r>
    </w:p>
    <w:p w:rsidR="000B19BC" w:rsidRDefault="000B19BC" w:rsidP="000B19BC">
      <w:pPr>
        <w:pStyle w:val="ListParagraph"/>
        <w:spacing w:line="360" w:lineRule="auto"/>
        <w:ind w:left="1134"/>
        <w:jc w:val="both"/>
        <w:rPr>
          <w:rFonts w:ascii="Bookman Old Style" w:hAnsi="Bookman Old Style" w:cs="Arial"/>
          <w:lang w:val="id-ID"/>
        </w:rPr>
      </w:pPr>
    </w:p>
    <w:p w:rsidR="000B19BC" w:rsidRDefault="000B19BC" w:rsidP="000B19BC">
      <w:pPr>
        <w:spacing w:line="360" w:lineRule="auto"/>
        <w:jc w:val="both"/>
        <w:rPr>
          <w:rFonts w:ascii="Bookman Old Style" w:hAnsi="Bookman Old Style" w:cs="Arial"/>
          <w:b/>
          <w:lang w:val="id-ID"/>
        </w:rPr>
      </w:pPr>
      <w:r>
        <w:rPr>
          <w:rFonts w:ascii="Bookman Old Style" w:hAnsi="Bookman Old Style" w:cs="Arial"/>
          <w:b/>
          <w:lang w:val="id-ID"/>
        </w:rPr>
        <w:lastRenderedPageBreak/>
        <w:t>Solusi Penyelesaian Masalah di Front Office</w:t>
      </w:r>
    </w:p>
    <w:p w:rsidR="000B19BC" w:rsidRDefault="000B19BC" w:rsidP="000B19BC">
      <w:pPr>
        <w:pStyle w:val="ListParagraph"/>
        <w:numPr>
          <w:ilvl w:val="0"/>
          <w:numId w:val="40"/>
        </w:numPr>
        <w:spacing w:line="360" w:lineRule="auto"/>
        <w:ind w:left="284" w:hanging="283"/>
        <w:contextualSpacing w:val="0"/>
        <w:jc w:val="both"/>
        <w:rPr>
          <w:rFonts w:ascii="Bookman Old Style" w:hAnsi="Bookman Old Style" w:cs="Arial"/>
          <w:lang w:val="id-ID"/>
        </w:rPr>
      </w:pPr>
      <w:r>
        <w:rPr>
          <w:rFonts w:ascii="Bookman Old Style" w:hAnsi="Bookman Old Style" w:cs="Arial"/>
          <w:lang w:val="id-ID"/>
        </w:rPr>
        <w:t>Masalah fisik</w:t>
      </w:r>
    </w:p>
    <w:p w:rsidR="000B19BC" w:rsidRDefault="000B19BC" w:rsidP="000B19BC">
      <w:pPr>
        <w:pStyle w:val="ListParagraph"/>
        <w:numPr>
          <w:ilvl w:val="0"/>
          <w:numId w:val="11"/>
        </w:numPr>
        <w:spacing w:line="360" w:lineRule="auto"/>
        <w:ind w:left="567" w:hanging="284"/>
        <w:contextualSpacing w:val="0"/>
        <w:jc w:val="both"/>
        <w:rPr>
          <w:rFonts w:ascii="Bookman Old Style" w:hAnsi="Bookman Old Style" w:cs="Arial"/>
          <w:lang w:val="id-ID"/>
        </w:rPr>
      </w:pPr>
      <w:r>
        <w:rPr>
          <w:rFonts w:ascii="Bookman Old Style" w:hAnsi="Bookman Old Style" w:cs="Arial"/>
          <w:lang w:val="id-ID"/>
        </w:rPr>
        <w:t>Ciptakan ruangan pelayanan yang bersih, rapi, nyaman.</w:t>
      </w:r>
    </w:p>
    <w:p w:rsidR="000B19BC" w:rsidRDefault="000B19BC" w:rsidP="000B19BC">
      <w:pPr>
        <w:pStyle w:val="ListParagraph"/>
        <w:numPr>
          <w:ilvl w:val="0"/>
          <w:numId w:val="11"/>
        </w:numPr>
        <w:spacing w:line="360" w:lineRule="auto"/>
        <w:ind w:left="567" w:hanging="284"/>
        <w:contextualSpacing w:val="0"/>
        <w:jc w:val="both"/>
        <w:rPr>
          <w:rFonts w:ascii="Bookman Old Style" w:hAnsi="Bookman Old Style" w:cs="Arial"/>
          <w:lang w:val="id-ID"/>
        </w:rPr>
      </w:pPr>
      <w:r>
        <w:rPr>
          <w:rFonts w:ascii="Bookman Old Style" w:hAnsi="Bookman Old Style" w:cs="Arial"/>
          <w:lang w:val="id-ID"/>
        </w:rPr>
        <w:t>Siasati kekurangan fisik dengan pelayanan ekstra.</w:t>
      </w:r>
    </w:p>
    <w:p w:rsidR="000B19BC" w:rsidRDefault="000B19BC" w:rsidP="000B19BC">
      <w:pPr>
        <w:pStyle w:val="ListParagraph"/>
        <w:numPr>
          <w:ilvl w:val="0"/>
          <w:numId w:val="40"/>
        </w:numPr>
        <w:spacing w:line="360" w:lineRule="auto"/>
        <w:ind w:left="284" w:hanging="283"/>
        <w:contextualSpacing w:val="0"/>
        <w:jc w:val="both"/>
        <w:rPr>
          <w:rFonts w:ascii="Bookman Old Style" w:hAnsi="Bookman Old Style" w:cs="Arial"/>
          <w:lang w:val="id-ID"/>
        </w:rPr>
      </w:pPr>
      <w:r>
        <w:rPr>
          <w:rFonts w:ascii="Bookman Old Style" w:hAnsi="Bookman Old Style" w:cs="Arial"/>
          <w:lang w:val="id-ID"/>
        </w:rPr>
        <w:t>Masalah Sumber Daya Manusia (SDM)</w:t>
      </w:r>
    </w:p>
    <w:p w:rsidR="000B19BC" w:rsidRDefault="000B19BC" w:rsidP="000B19BC">
      <w:pPr>
        <w:pStyle w:val="ListParagraph"/>
        <w:numPr>
          <w:ilvl w:val="0"/>
          <w:numId w:val="11"/>
        </w:numPr>
        <w:spacing w:line="360" w:lineRule="auto"/>
        <w:ind w:left="567" w:hanging="283"/>
        <w:contextualSpacing w:val="0"/>
        <w:jc w:val="both"/>
        <w:rPr>
          <w:rFonts w:ascii="Bookman Old Style" w:hAnsi="Bookman Old Style" w:cs="Arial"/>
          <w:lang w:val="id-ID"/>
        </w:rPr>
      </w:pPr>
      <w:r>
        <w:rPr>
          <w:rFonts w:ascii="Bookman Old Style" w:hAnsi="Bookman Old Style" w:cs="Arial"/>
          <w:lang w:val="id-ID"/>
        </w:rPr>
        <w:t>Rancang SDM pelayanan</w:t>
      </w:r>
    </w:p>
    <w:p w:rsidR="000B19BC" w:rsidRDefault="000B19BC" w:rsidP="000B19BC">
      <w:pPr>
        <w:pStyle w:val="ListParagraph"/>
        <w:numPr>
          <w:ilvl w:val="0"/>
          <w:numId w:val="11"/>
        </w:numPr>
        <w:spacing w:line="360" w:lineRule="auto"/>
        <w:ind w:left="567" w:hanging="283"/>
        <w:contextualSpacing w:val="0"/>
        <w:jc w:val="both"/>
        <w:rPr>
          <w:rFonts w:ascii="Bookman Old Style" w:hAnsi="Bookman Old Style" w:cs="Arial"/>
          <w:lang w:val="id-ID"/>
        </w:rPr>
      </w:pPr>
      <w:r>
        <w:rPr>
          <w:rFonts w:ascii="Bookman Old Style" w:hAnsi="Bookman Old Style" w:cs="Arial"/>
          <w:lang w:val="id-ID"/>
        </w:rPr>
        <w:t>Tingkatkan pemahaman teknis SDM Front Office</w:t>
      </w:r>
    </w:p>
    <w:p w:rsidR="000B19BC" w:rsidRDefault="000B19BC" w:rsidP="000B19BC">
      <w:pPr>
        <w:pStyle w:val="ListParagraph"/>
        <w:numPr>
          <w:ilvl w:val="0"/>
          <w:numId w:val="11"/>
        </w:numPr>
        <w:spacing w:line="360" w:lineRule="auto"/>
        <w:ind w:left="567" w:hanging="283"/>
        <w:contextualSpacing w:val="0"/>
        <w:jc w:val="both"/>
        <w:rPr>
          <w:rFonts w:ascii="Bookman Old Style" w:hAnsi="Bookman Old Style" w:cs="Arial"/>
          <w:lang w:val="id-ID"/>
        </w:rPr>
      </w:pPr>
      <w:r>
        <w:rPr>
          <w:rFonts w:ascii="Bookman Old Style" w:hAnsi="Bookman Old Style" w:cs="Arial"/>
          <w:lang w:val="id-ID"/>
        </w:rPr>
        <w:t>Tingkatkan prilaku pelayanan SDM Front Office</w:t>
      </w:r>
    </w:p>
    <w:p w:rsidR="000B19BC" w:rsidRDefault="000B19BC" w:rsidP="000B19BC">
      <w:pPr>
        <w:pStyle w:val="ListParagraph"/>
        <w:numPr>
          <w:ilvl w:val="0"/>
          <w:numId w:val="11"/>
        </w:numPr>
        <w:spacing w:line="360" w:lineRule="auto"/>
        <w:ind w:left="567" w:hanging="283"/>
        <w:contextualSpacing w:val="0"/>
        <w:jc w:val="both"/>
        <w:rPr>
          <w:rFonts w:ascii="Bookman Old Style" w:hAnsi="Bookman Old Style" w:cs="Arial"/>
          <w:lang w:val="id-ID"/>
        </w:rPr>
      </w:pPr>
      <w:r>
        <w:rPr>
          <w:rFonts w:ascii="Bookman Old Style" w:hAnsi="Bookman Old Style" w:cs="Arial"/>
          <w:lang w:val="id-ID"/>
        </w:rPr>
        <w:t>Tingkatkan tampilan fisik SDM Front Office</w:t>
      </w:r>
    </w:p>
    <w:p w:rsidR="000B19BC" w:rsidRDefault="000B19BC" w:rsidP="000B19BC">
      <w:pPr>
        <w:pStyle w:val="ListParagraph"/>
        <w:numPr>
          <w:ilvl w:val="0"/>
          <w:numId w:val="40"/>
        </w:numPr>
        <w:spacing w:line="360" w:lineRule="auto"/>
        <w:ind w:left="284" w:hanging="283"/>
        <w:contextualSpacing w:val="0"/>
        <w:jc w:val="both"/>
        <w:rPr>
          <w:rFonts w:ascii="Bookman Old Style" w:hAnsi="Bookman Old Style" w:cs="Arial"/>
          <w:lang w:val="id-ID"/>
        </w:rPr>
      </w:pPr>
      <w:r>
        <w:rPr>
          <w:rFonts w:ascii="Bookman Old Style" w:hAnsi="Bookman Old Style" w:cs="Arial"/>
          <w:lang w:val="id-ID"/>
        </w:rPr>
        <w:t>Masalah Standar Operasional Prosedur (SOP)</w:t>
      </w:r>
    </w:p>
    <w:p w:rsidR="000B19BC" w:rsidRDefault="000B19BC" w:rsidP="000B19BC">
      <w:pPr>
        <w:pStyle w:val="ListParagraph"/>
        <w:numPr>
          <w:ilvl w:val="0"/>
          <w:numId w:val="11"/>
        </w:numPr>
        <w:spacing w:line="360" w:lineRule="auto"/>
        <w:ind w:left="567"/>
        <w:contextualSpacing w:val="0"/>
        <w:jc w:val="both"/>
        <w:rPr>
          <w:rFonts w:ascii="Bookman Old Style" w:hAnsi="Bookman Old Style" w:cs="Arial"/>
          <w:lang w:val="id-ID"/>
        </w:rPr>
      </w:pPr>
      <w:r>
        <w:rPr>
          <w:rFonts w:ascii="Bookman Old Style" w:hAnsi="Bookman Old Style" w:cs="Arial"/>
          <w:lang w:val="id-ID"/>
        </w:rPr>
        <w:t>Rancang Informasi SOP yang sederhana, mudah dimengerti dan mudah dilaksanakan</w:t>
      </w:r>
    </w:p>
    <w:p w:rsidR="000B19BC" w:rsidRDefault="000B19BC" w:rsidP="000B19BC">
      <w:pPr>
        <w:pStyle w:val="ListParagraph"/>
        <w:numPr>
          <w:ilvl w:val="0"/>
          <w:numId w:val="11"/>
        </w:numPr>
        <w:spacing w:line="360" w:lineRule="auto"/>
        <w:ind w:left="567"/>
        <w:contextualSpacing w:val="0"/>
        <w:jc w:val="both"/>
        <w:rPr>
          <w:rFonts w:ascii="Bookman Old Style" w:hAnsi="Bookman Old Style" w:cs="Arial"/>
          <w:lang w:val="id-ID"/>
        </w:rPr>
      </w:pPr>
      <w:r>
        <w:rPr>
          <w:rFonts w:ascii="Bookman Old Style" w:hAnsi="Bookman Old Style" w:cs="Arial"/>
          <w:lang w:val="id-ID"/>
        </w:rPr>
        <w:t xml:space="preserve">Lengkapi berbagai aplikasi pelayanan yang memungkinkan </w:t>
      </w:r>
    </w:p>
    <w:p w:rsidR="000B19BC" w:rsidRDefault="000B19BC" w:rsidP="000B19BC">
      <w:pPr>
        <w:pStyle w:val="ListParagraph"/>
        <w:numPr>
          <w:ilvl w:val="0"/>
          <w:numId w:val="11"/>
        </w:numPr>
        <w:spacing w:line="360" w:lineRule="auto"/>
        <w:ind w:left="567"/>
        <w:contextualSpacing w:val="0"/>
        <w:jc w:val="both"/>
        <w:rPr>
          <w:rFonts w:ascii="Bookman Old Style" w:hAnsi="Bookman Old Style" w:cs="Arial"/>
          <w:lang w:val="id-ID"/>
        </w:rPr>
      </w:pPr>
      <w:r>
        <w:rPr>
          <w:rFonts w:ascii="Bookman Old Style" w:hAnsi="Bookman Old Style" w:cs="Arial"/>
          <w:lang w:val="id-ID"/>
        </w:rPr>
        <w:t>Lakukan monitoring dan evaluasi lapangan  dari respon masyarakat dengan program punishment and reward</w:t>
      </w:r>
    </w:p>
    <w:p w:rsidR="000B19BC" w:rsidRDefault="000B19BC" w:rsidP="000B19BC">
      <w:pPr>
        <w:pStyle w:val="ListParagraph"/>
        <w:numPr>
          <w:ilvl w:val="0"/>
          <w:numId w:val="7"/>
        </w:numPr>
        <w:tabs>
          <w:tab w:val="left" w:pos="1843"/>
        </w:tabs>
        <w:spacing w:before="240" w:line="360" w:lineRule="auto"/>
        <w:contextualSpacing w:val="0"/>
        <w:jc w:val="both"/>
        <w:rPr>
          <w:rFonts w:ascii="Bookman Old Style" w:hAnsi="Bookman Old Style" w:cs="Arial"/>
          <w:b/>
          <w:szCs w:val="28"/>
          <w:lang w:val="id-ID"/>
        </w:rPr>
      </w:pPr>
      <w:r>
        <w:rPr>
          <w:rFonts w:ascii="Bookman Old Style" w:hAnsi="Bookman Old Style" w:cs="Arial"/>
          <w:b/>
          <w:szCs w:val="28"/>
          <w:lang w:val="id-ID"/>
        </w:rPr>
        <w:t>TINDAK LANJUT/PASCA PELAKSANAAN BIMTEK</w:t>
      </w:r>
    </w:p>
    <w:p w:rsidR="000B19BC" w:rsidRDefault="000B19BC" w:rsidP="000B19BC">
      <w:pPr>
        <w:pStyle w:val="ListParagraph"/>
        <w:spacing w:before="240" w:line="360" w:lineRule="auto"/>
        <w:ind w:leftChars="177" w:left="425" w:firstLineChars="9" w:firstLine="22"/>
        <w:jc w:val="both"/>
        <w:rPr>
          <w:rFonts w:ascii="Bookman Old Style" w:hAnsi="Bookman Old Style" w:cs="Arial"/>
          <w:szCs w:val="28"/>
          <w:lang w:val="id-ID"/>
        </w:rPr>
      </w:pPr>
      <w:r>
        <w:rPr>
          <w:rFonts w:ascii="Bookman Old Style" w:hAnsi="Bookman Old Style" w:cs="Arial"/>
          <w:szCs w:val="28"/>
          <w:lang w:val="id-ID"/>
        </w:rPr>
        <w:t xml:space="preserve">Tindak lanjut atau pasca pelaksanaan Bimtek, Provinsi Sumatera Barat telah menyurati  Bupati/Walikota se Sumatera Barat dan ditembusannya disampaikan kepada Kepala Dinas Kependudukan dan Pencatatan Sipil kabupaten/Kota se Sumatera Bara dengan surat Sektetaris Daerah Provinsi Sumatera Barat Nomor : 470/733/DPPKBKPS.4/VII-2019 tanggal 25 Juli 2019 perihal Tindak Lanjut Hasil Bimtek Petugas Pelayanan Adminduk (Front Office) Tahun 2019, dengan hasil  kesepakatan bagai berikut; </w:t>
      </w:r>
    </w:p>
    <w:p w:rsidR="000B19BC" w:rsidRPr="00486524" w:rsidRDefault="000B19BC" w:rsidP="000B19BC">
      <w:pPr>
        <w:pStyle w:val="ListParagraph"/>
        <w:numPr>
          <w:ilvl w:val="0"/>
          <w:numId w:val="45"/>
        </w:numPr>
        <w:tabs>
          <w:tab w:val="left" w:pos="425"/>
        </w:tabs>
        <w:spacing w:afterLines="50" w:line="360" w:lineRule="auto"/>
        <w:contextualSpacing w:val="0"/>
        <w:jc w:val="both"/>
        <w:rPr>
          <w:rFonts w:ascii="Bookman Old Style" w:hAnsi="Bookman Old Style" w:cs="Bookman Old Style"/>
        </w:rPr>
      </w:pPr>
      <w:r w:rsidRPr="00486524">
        <w:rPr>
          <w:rFonts w:ascii="Bookman Old Style" w:hAnsi="Bookman Old Style" w:cs="Bookman Old Style"/>
          <w:lang w:val="id-ID"/>
        </w:rPr>
        <w:t>Memberikan sapaan yang seragam kepada masyarakat pada setiap melakukan pelayanan di Dinas Kependudukan dan Pencatatan Sipil Kabupaten/Kota se Sumatera Barat seperti “seragam melakukan salam pembukaan dan salam penutup kepada masyarakat”.</w:t>
      </w:r>
    </w:p>
    <w:p w:rsidR="000B19BC" w:rsidRPr="00486524" w:rsidRDefault="000B19BC" w:rsidP="000B19BC">
      <w:pPr>
        <w:pStyle w:val="ListParagraph"/>
        <w:numPr>
          <w:ilvl w:val="0"/>
          <w:numId w:val="45"/>
        </w:numPr>
        <w:tabs>
          <w:tab w:val="left" w:pos="425"/>
        </w:tabs>
        <w:spacing w:afterLines="50" w:line="360" w:lineRule="auto"/>
        <w:contextualSpacing w:val="0"/>
        <w:jc w:val="both"/>
        <w:rPr>
          <w:rFonts w:ascii="Bookman Old Style" w:hAnsi="Bookman Old Style" w:cs="Bookman Old Style"/>
        </w:rPr>
      </w:pPr>
      <w:r w:rsidRPr="00486524">
        <w:rPr>
          <w:rFonts w:ascii="Bookman Old Style" w:hAnsi="Bookman Old Style" w:cs="Bookman Old Style"/>
          <w:lang w:val="id-ID"/>
        </w:rPr>
        <w:t xml:space="preserve">Mempunyai SOP tindakan yang seragam dalam memberikan pelayanan kepada masyarakat di Front Office, seperti memberikan nomor antrian, menerima dokumen persyaratan, mempersilahkan </w:t>
      </w:r>
      <w:r w:rsidRPr="00486524">
        <w:rPr>
          <w:rFonts w:ascii="Bookman Old Style" w:hAnsi="Bookman Old Style" w:cs="Bookman Old Style"/>
          <w:lang w:val="id-ID"/>
        </w:rPr>
        <w:lastRenderedPageBreak/>
        <w:t>duduk menunggu, menyediakan  air minum dan hiburan sementara dokumennya selesai.</w:t>
      </w:r>
    </w:p>
    <w:p w:rsidR="000B19BC" w:rsidRDefault="000B19BC" w:rsidP="000B19BC">
      <w:pPr>
        <w:numPr>
          <w:ilvl w:val="0"/>
          <w:numId w:val="45"/>
        </w:numPr>
        <w:tabs>
          <w:tab w:val="left" w:pos="425"/>
        </w:tabs>
        <w:spacing w:afterLines="50" w:line="360" w:lineRule="auto"/>
        <w:jc w:val="both"/>
        <w:rPr>
          <w:rFonts w:ascii="Bookman Old Style" w:hAnsi="Bookman Old Style" w:cs="Bookman Old Style"/>
        </w:rPr>
      </w:pPr>
      <w:r>
        <w:rPr>
          <w:rFonts w:ascii="Bookman Old Style" w:hAnsi="Bookman Old Style" w:cs="Bookman Old Style"/>
          <w:lang w:val="id-ID"/>
        </w:rPr>
        <w:t>Mempunyai sikap pelayanan,  yang seragam dalam memberikan pelayanan kepada masyarakat, seperti berdiri dan mengangkat kedua tangan kedepan”, berkomunikasi dengan senyuman, dan lain-lain.</w:t>
      </w:r>
    </w:p>
    <w:p w:rsidR="000B19BC" w:rsidRDefault="000B19BC" w:rsidP="000B19BC">
      <w:pPr>
        <w:numPr>
          <w:ilvl w:val="0"/>
          <w:numId w:val="45"/>
        </w:numPr>
        <w:tabs>
          <w:tab w:val="left" w:pos="425"/>
        </w:tabs>
        <w:spacing w:afterLines="50" w:line="360" w:lineRule="auto"/>
        <w:jc w:val="both"/>
        <w:rPr>
          <w:rFonts w:ascii="Bookman Old Style" w:hAnsi="Bookman Old Style" w:cs="Bookman Old Style"/>
          <w:lang w:val="id-ID"/>
        </w:rPr>
      </w:pPr>
      <w:r>
        <w:rPr>
          <w:rFonts w:ascii="Bookman Old Style" w:hAnsi="Bookman Old Style" w:cs="Bookman Old Style"/>
          <w:lang w:val="id-ID"/>
        </w:rPr>
        <w:t>Mempunyai pakaian yang seragam khusus yang menarik dan membuat nyaman berbeda dari staf Administrasi (</w:t>
      </w:r>
      <w:r>
        <w:rPr>
          <w:rFonts w:ascii="Bookman Old Style" w:hAnsi="Bookman Old Style" w:cs="Bookman Old Style"/>
          <w:i/>
          <w:iCs/>
          <w:lang w:val="id-ID"/>
        </w:rPr>
        <w:t>Back Office</w:t>
      </w:r>
      <w:r>
        <w:rPr>
          <w:rFonts w:ascii="Bookman Old Style" w:hAnsi="Bookman Old Style" w:cs="Bookman Old Style"/>
          <w:lang w:val="id-ID"/>
        </w:rPr>
        <w:t>) di Dinas Kependudukan dan Pencatatan Sipil  Kabupaten/Kota se Sumatera Barat, seperti laki-laki dengan baju putih  lengan panjang dan berdasi, batik atau baju workshop serta  perempuan pakai blazer atau batik.</w:t>
      </w:r>
    </w:p>
    <w:p w:rsidR="000B19BC" w:rsidRDefault="000B19BC" w:rsidP="000B19BC">
      <w:pPr>
        <w:tabs>
          <w:tab w:val="left" w:pos="1560"/>
        </w:tabs>
        <w:spacing w:before="240" w:line="360" w:lineRule="auto"/>
        <w:ind w:left="1560" w:hanging="284"/>
        <w:jc w:val="both"/>
        <w:rPr>
          <w:rFonts w:ascii="Bookman Old Style" w:hAnsi="Bookman Old Style" w:cs="Arial"/>
          <w:szCs w:val="28"/>
          <w:lang w:val="id-ID"/>
        </w:rPr>
      </w:pPr>
    </w:p>
    <w:p w:rsidR="000B19BC" w:rsidRDefault="000B19BC" w:rsidP="000B19BC">
      <w:pPr>
        <w:tabs>
          <w:tab w:val="left" w:pos="1560"/>
        </w:tabs>
        <w:spacing w:before="240" w:line="360" w:lineRule="auto"/>
        <w:ind w:left="1560" w:hanging="284"/>
        <w:jc w:val="both"/>
        <w:rPr>
          <w:rFonts w:ascii="Bookman Old Style" w:hAnsi="Bookman Old Style" w:cs="Arial"/>
          <w:szCs w:val="28"/>
          <w:lang w:val="id-ID"/>
        </w:rPr>
      </w:pPr>
    </w:p>
    <w:p w:rsidR="000B19BC" w:rsidRDefault="000B19BC" w:rsidP="000B19BC">
      <w:pPr>
        <w:tabs>
          <w:tab w:val="left" w:pos="1560"/>
        </w:tabs>
        <w:spacing w:before="240" w:line="360" w:lineRule="auto"/>
        <w:ind w:left="1560" w:hanging="284"/>
        <w:jc w:val="both"/>
        <w:rPr>
          <w:rFonts w:ascii="Bookman Old Style" w:hAnsi="Bookman Old Style" w:cs="Arial"/>
          <w:szCs w:val="28"/>
          <w:lang w:val="id-ID"/>
        </w:rPr>
      </w:pPr>
    </w:p>
    <w:p w:rsidR="000B19BC" w:rsidRDefault="000B19BC" w:rsidP="000B19BC">
      <w:pPr>
        <w:tabs>
          <w:tab w:val="left" w:pos="1560"/>
        </w:tabs>
        <w:spacing w:before="240" w:line="360" w:lineRule="auto"/>
        <w:ind w:left="1560" w:hanging="284"/>
        <w:jc w:val="both"/>
        <w:rPr>
          <w:rFonts w:ascii="Bookman Old Style" w:hAnsi="Bookman Old Style" w:cs="Arial"/>
          <w:szCs w:val="28"/>
          <w:lang w:val="id-ID"/>
        </w:rPr>
      </w:pPr>
    </w:p>
    <w:p w:rsidR="000B19BC" w:rsidRDefault="000B19BC" w:rsidP="000B19BC">
      <w:pPr>
        <w:tabs>
          <w:tab w:val="left" w:pos="1560"/>
        </w:tabs>
        <w:spacing w:before="240" w:line="360" w:lineRule="auto"/>
        <w:ind w:left="1560" w:hanging="284"/>
        <w:jc w:val="both"/>
        <w:rPr>
          <w:rFonts w:ascii="Bookman Old Style" w:hAnsi="Bookman Old Style" w:cs="Arial"/>
          <w:szCs w:val="28"/>
          <w:lang w:val="id-ID"/>
        </w:rPr>
      </w:pPr>
    </w:p>
    <w:p w:rsidR="000B19BC" w:rsidRDefault="000B19BC" w:rsidP="000B19BC">
      <w:pPr>
        <w:tabs>
          <w:tab w:val="left" w:pos="1560"/>
        </w:tabs>
        <w:spacing w:before="240" w:line="360" w:lineRule="auto"/>
        <w:ind w:left="1560" w:hanging="284"/>
        <w:jc w:val="both"/>
        <w:rPr>
          <w:rFonts w:ascii="Bookman Old Style" w:hAnsi="Bookman Old Style" w:cs="Arial"/>
          <w:szCs w:val="28"/>
          <w:lang w:val="id-ID"/>
        </w:rPr>
      </w:pPr>
    </w:p>
    <w:p w:rsidR="000B19BC" w:rsidRDefault="000B19BC" w:rsidP="000B19BC">
      <w:pPr>
        <w:tabs>
          <w:tab w:val="left" w:pos="1560"/>
        </w:tabs>
        <w:spacing w:before="240" w:line="360" w:lineRule="auto"/>
        <w:ind w:left="1560" w:hanging="284"/>
        <w:jc w:val="both"/>
        <w:rPr>
          <w:rFonts w:ascii="Bookman Old Style" w:hAnsi="Bookman Old Style" w:cs="Arial"/>
          <w:szCs w:val="28"/>
          <w:lang w:val="id-ID"/>
        </w:rPr>
      </w:pPr>
    </w:p>
    <w:p w:rsidR="000B19BC" w:rsidRDefault="000B19BC" w:rsidP="000B19BC">
      <w:pPr>
        <w:tabs>
          <w:tab w:val="left" w:pos="1560"/>
        </w:tabs>
        <w:spacing w:before="240" w:line="360" w:lineRule="auto"/>
        <w:ind w:left="1560" w:hanging="284"/>
        <w:jc w:val="both"/>
        <w:rPr>
          <w:rFonts w:ascii="Bookman Old Style" w:hAnsi="Bookman Old Style" w:cs="Arial"/>
          <w:szCs w:val="28"/>
          <w:lang w:val="id-ID"/>
        </w:rPr>
      </w:pPr>
    </w:p>
    <w:p w:rsidR="000B19BC" w:rsidRDefault="000B19BC" w:rsidP="000B19BC">
      <w:pPr>
        <w:tabs>
          <w:tab w:val="left" w:pos="1560"/>
        </w:tabs>
        <w:spacing w:before="240" w:line="360" w:lineRule="auto"/>
        <w:ind w:left="1560" w:hanging="284"/>
        <w:jc w:val="both"/>
        <w:rPr>
          <w:rFonts w:ascii="Bookman Old Style" w:hAnsi="Bookman Old Style" w:cs="Arial"/>
          <w:szCs w:val="28"/>
          <w:lang w:val="id-ID"/>
        </w:rPr>
      </w:pPr>
    </w:p>
    <w:p w:rsidR="000B19BC" w:rsidRDefault="000B19BC" w:rsidP="000B19BC">
      <w:pPr>
        <w:tabs>
          <w:tab w:val="left" w:pos="1560"/>
        </w:tabs>
        <w:spacing w:before="240" w:line="360" w:lineRule="auto"/>
        <w:ind w:left="1560" w:hanging="284"/>
        <w:jc w:val="both"/>
        <w:rPr>
          <w:rFonts w:ascii="Bookman Old Style" w:hAnsi="Bookman Old Style" w:cs="Arial"/>
          <w:szCs w:val="28"/>
          <w:lang w:val="id-ID"/>
        </w:rPr>
      </w:pPr>
    </w:p>
    <w:p w:rsidR="000B19BC" w:rsidRDefault="000B19BC" w:rsidP="000B19BC">
      <w:pPr>
        <w:tabs>
          <w:tab w:val="left" w:pos="1560"/>
        </w:tabs>
        <w:spacing w:before="240" w:line="360" w:lineRule="auto"/>
        <w:ind w:left="1560" w:hanging="284"/>
        <w:jc w:val="both"/>
        <w:rPr>
          <w:rFonts w:ascii="Bookman Old Style" w:hAnsi="Bookman Old Style" w:cs="Arial"/>
          <w:szCs w:val="28"/>
          <w:lang w:val="id-ID"/>
        </w:rPr>
      </w:pPr>
    </w:p>
    <w:p w:rsidR="000B19BC" w:rsidRDefault="000B19BC" w:rsidP="000B19BC">
      <w:pPr>
        <w:tabs>
          <w:tab w:val="left" w:pos="1560"/>
        </w:tabs>
        <w:spacing w:before="240" w:line="360" w:lineRule="auto"/>
        <w:ind w:left="1560" w:hanging="284"/>
        <w:jc w:val="both"/>
        <w:rPr>
          <w:rFonts w:ascii="Bookman Old Style" w:hAnsi="Bookman Old Style" w:cs="Arial"/>
          <w:szCs w:val="28"/>
          <w:lang w:val="id-ID"/>
        </w:rPr>
      </w:pPr>
    </w:p>
    <w:p w:rsidR="000B19BC" w:rsidRDefault="000B19BC" w:rsidP="000B19BC">
      <w:pPr>
        <w:tabs>
          <w:tab w:val="left" w:pos="1080"/>
        </w:tabs>
        <w:spacing w:before="240" w:line="360" w:lineRule="auto"/>
        <w:ind w:left="720" w:hanging="720"/>
        <w:jc w:val="center"/>
        <w:rPr>
          <w:rFonts w:ascii="Bookman Old Style" w:hAnsi="Bookman Old Style" w:cs="Arial"/>
          <w:b/>
          <w:bCs/>
          <w:szCs w:val="28"/>
          <w:lang w:val="id-ID"/>
        </w:rPr>
      </w:pPr>
      <w:r>
        <w:rPr>
          <w:rFonts w:ascii="Bookman Old Style" w:hAnsi="Bookman Old Style" w:cs="Arial"/>
          <w:b/>
          <w:bCs/>
          <w:szCs w:val="28"/>
          <w:lang w:val="sv-SE"/>
        </w:rPr>
        <w:t>BAB III</w:t>
      </w:r>
    </w:p>
    <w:p w:rsidR="000B19BC" w:rsidRDefault="000B19BC" w:rsidP="000B19BC">
      <w:pPr>
        <w:spacing w:before="240" w:line="360" w:lineRule="auto"/>
        <w:jc w:val="center"/>
        <w:rPr>
          <w:rFonts w:ascii="Bookman Old Style" w:hAnsi="Bookman Old Style" w:cs="Arial"/>
          <w:b/>
          <w:bCs/>
          <w:szCs w:val="28"/>
          <w:lang w:val="id-ID"/>
        </w:rPr>
      </w:pPr>
      <w:r>
        <w:rPr>
          <w:rFonts w:ascii="Bookman Old Style" w:hAnsi="Bookman Old Style" w:cs="Arial"/>
          <w:b/>
          <w:bCs/>
          <w:szCs w:val="28"/>
          <w:lang w:val="sv-SE"/>
        </w:rPr>
        <w:lastRenderedPageBreak/>
        <w:t>P E N U T U P</w:t>
      </w:r>
    </w:p>
    <w:p w:rsidR="000B19BC" w:rsidRDefault="000B19BC" w:rsidP="000B19BC">
      <w:pPr>
        <w:spacing w:before="240" w:line="360" w:lineRule="auto"/>
        <w:ind w:firstLine="567"/>
        <w:jc w:val="both"/>
        <w:rPr>
          <w:rFonts w:ascii="Bookman Old Style" w:hAnsi="Bookman Old Style" w:cs="Arial"/>
          <w:szCs w:val="28"/>
          <w:lang w:val="sv-SE"/>
        </w:rPr>
      </w:pPr>
      <w:r>
        <w:rPr>
          <w:rFonts w:ascii="Bookman Old Style" w:hAnsi="Bookman Old Style" w:cs="Arial"/>
          <w:szCs w:val="28"/>
          <w:lang w:val="sv-SE"/>
        </w:rPr>
        <w:t xml:space="preserve">Dari uraian yang dikemukan pada Bab terdahulu, maka sebagai penutup dari Laporan </w:t>
      </w:r>
      <w:r>
        <w:rPr>
          <w:rFonts w:ascii="Bookman Old Style" w:hAnsi="Bookman Old Style" w:cs="Arial"/>
          <w:szCs w:val="28"/>
          <w:lang w:val="id-ID"/>
        </w:rPr>
        <w:t>kegiatan</w:t>
      </w:r>
      <w:r>
        <w:rPr>
          <w:rFonts w:ascii="Bookman Old Style" w:hAnsi="Bookman Old Style" w:cs="Arial"/>
          <w:szCs w:val="28"/>
          <w:lang w:val="sv-SE"/>
        </w:rPr>
        <w:t xml:space="preserve"> Bimbingan Teknis Pe</w:t>
      </w:r>
      <w:r>
        <w:rPr>
          <w:rFonts w:ascii="Bookman Old Style" w:hAnsi="Bookman Old Style" w:cs="Arial"/>
          <w:szCs w:val="28"/>
          <w:lang w:val="id-ID"/>
        </w:rPr>
        <w:t>tugas Pelayanan Adminduk (Front Office)</w:t>
      </w:r>
      <w:r>
        <w:rPr>
          <w:rFonts w:ascii="Bookman Old Style" w:hAnsi="Bookman Old Style" w:cs="Arial"/>
          <w:szCs w:val="28"/>
          <w:lang w:val="sv-SE"/>
        </w:rPr>
        <w:t xml:space="preserve">  Kabupaten/Kota se-Sumatera Barat, di dapat kesimpulan dan Saran sebagai berikut :</w:t>
      </w:r>
    </w:p>
    <w:p w:rsidR="000B19BC" w:rsidRDefault="000B19BC" w:rsidP="000B19BC">
      <w:pPr>
        <w:pStyle w:val="ListParagraph"/>
        <w:spacing w:line="360" w:lineRule="auto"/>
        <w:ind w:left="0"/>
        <w:jc w:val="both"/>
        <w:rPr>
          <w:rFonts w:ascii="Bookman Old Style" w:hAnsi="Bookman Old Style" w:cs="Arial"/>
          <w:b/>
          <w:bCs/>
          <w:szCs w:val="28"/>
          <w:lang w:val="sv-SE"/>
        </w:rPr>
      </w:pPr>
    </w:p>
    <w:p w:rsidR="000B19BC" w:rsidRDefault="000B19BC" w:rsidP="000B19BC">
      <w:pPr>
        <w:pStyle w:val="ListParagraph"/>
        <w:numPr>
          <w:ilvl w:val="0"/>
          <w:numId w:val="41"/>
        </w:numPr>
        <w:spacing w:line="360" w:lineRule="auto"/>
        <w:ind w:left="426" w:hanging="426"/>
        <w:contextualSpacing w:val="0"/>
        <w:jc w:val="both"/>
        <w:rPr>
          <w:rFonts w:ascii="Bookman Old Style" w:hAnsi="Bookman Old Style" w:cs="Arial"/>
          <w:b/>
          <w:bCs/>
          <w:szCs w:val="28"/>
          <w:lang w:val="sv-SE"/>
        </w:rPr>
      </w:pPr>
      <w:r>
        <w:rPr>
          <w:rFonts w:ascii="Bookman Old Style" w:hAnsi="Bookman Old Style" w:cs="Arial"/>
          <w:b/>
          <w:bCs/>
          <w:szCs w:val="28"/>
          <w:lang w:val="sv-SE"/>
        </w:rPr>
        <w:t>KESIMPULAN :</w:t>
      </w:r>
    </w:p>
    <w:p w:rsidR="000B19BC" w:rsidRDefault="000B19BC" w:rsidP="000B19BC">
      <w:pPr>
        <w:pStyle w:val="ListParagraph"/>
        <w:spacing w:line="360" w:lineRule="auto"/>
        <w:ind w:left="0"/>
        <w:jc w:val="both"/>
        <w:rPr>
          <w:rFonts w:ascii="Bookman Old Style" w:hAnsi="Bookman Old Style" w:cs="Arial"/>
          <w:b/>
          <w:bCs/>
          <w:szCs w:val="28"/>
          <w:lang w:val="sv-SE"/>
        </w:rPr>
      </w:pPr>
    </w:p>
    <w:p w:rsidR="000B19BC" w:rsidRPr="00FF1EDB" w:rsidRDefault="000B19BC" w:rsidP="000B19BC">
      <w:pPr>
        <w:pStyle w:val="ListParagraph"/>
        <w:numPr>
          <w:ilvl w:val="0"/>
          <w:numId w:val="42"/>
        </w:numPr>
        <w:tabs>
          <w:tab w:val="left" w:pos="851"/>
          <w:tab w:val="left" w:pos="5103"/>
        </w:tabs>
        <w:spacing w:line="360" w:lineRule="auto"/>
        <w:ind w:left="845"/>
        <w:contextualSpacing w:val="0"/>
        <w:jc w:val="both"/>
        <w:rPr>
          <w:rFonts w:ascii="Bookman Old Style" w:hAnsi="Bookman Old Style" w:cs="Arial"/>
          <w:b/>
          <w:bCs/>
          <w:szCs w:val="28"/>
          <w:lang w:val="id-ID"/>
        </w:rPr>
      </w:pPr>
      <w:r>
        <w:rPr>
          <w:rFonts w:ascii="Bookman Old Style" w:hAnsi="Bookman Old Style" w:cs="Arial"/>
          <w:szCs w:val="28"/>
          <w:lang w:val="id-ID"/>
        </w:rPr>
        <w:t>Petugas Front Office harus memahami tugas dan fungsinya dan bertanggung jawab atas pelayanan kepada masyarakat yang berurusan sesuai dengan SOP.</w:t>
      </w:r>
    </w:p>
    <w:p w:rsidR="000B19BC" w:rsidRPr="00FF1EDB" w:rsidRDefault="000B19BC" w:rsidP="000B19BC">
      <w:pPr>
        <w:pStyle w:val="ListParagraph"/>
        <w:tabs>
          <w:tab w:val="left" w:pos="425"/>
          <w:tab w:val="left" w:pos="851"/>
          <w:tab w:val="left" w:pos="5103"/>
        </w:tabs>
        <w:spacing w:line="360" w:lineRule="auto"/>
        <w:ind w:left="845"/>
        <w:jc w:val="both"/>
        <w:rPr>
          <w:rFonts w:ascii="Bookman Old Style" w:hAnsi="Bookman Old Style" w:cs="Arial"/>
          <w:b/>
          <w:bCs/>
          <w:szCs w:val="28"/>
          <w:lang w:val="id-ID"/>
        </w:rPr>
      </w:pPr>
    </w:p>
    <w:p w:rsidR="000B19BC" w:rsidRPr="00FF1EDB" w:rsidRDefault="000B19BC" w:rsidP="000B19BC">
      <w:pPr>
        <w:pStyle w:val="ListParagraph"/>
        <w:numPr>
          <w:ilvl w:val="0"/>
          <w:numId w:val="42"/>
        </w:numPr>
        <w:tabs>
          <w:tab w:val="left" w:pos="851"/>
          <w:tab w:val="left" w:pos="5103"/>
        </w:tabs>
        <w:spacing w:line="360" w:lineRule="auto"/>
        <w:ind w:left="845"/>
        <w:contextualSpacing w:val="0"/>
        <w:jc w:val="both"/>
        <w:rPr>
          <w:rFonts w:ascii="Bookman Old Style" w:hAnsi="Bookman Old Style" w:cs="Arial"/>
          <w:b/>
          <w:bCs/>
          <w:szCs w:val="28"/>
          <w:lang w:val="id-ID"/>
        </w:rPr>
      </w:pPr>
      <w:r>
        <w:rPr>
          <w:rFonts w:ascii="Bookman Old Style" w:hAnsi="Bookman Old Style" w:cs="Arial"/>
          <w:szCs w:val="28"/>
          <w:lang w:val="id-ID"/>
        </w:rPr>
        <w:t>Petugas Front Office memberikan layanan prima kepada masyarakat berupaAttitude (Sikap), Ability (kemampuan), Attention (Perhatian), Action (Tindakan), Accountability (Tanggung Jawab) dan Appearanse (Penampilan).</w:t>
      </w:r>
    </w:p>
    <w:p w:rsidR="000B19BC" w:rsidRPr="00FF1EDB" w:rsidRDefault="000B19BC" w:rsidP="000B19BC">
      <w:pPr>
        <w:pStyle w:val="ListParagraph"/>
        <w:rPr>
          <w:rFonts w:ascii="Bookman Old Style" w:hAnsi="Bookman Old Style" w:cs="Arial"/>
          <w:b/>
          <w:bCs/>
          <w:szCs w:val="28"/>
          <w:lang w:val="id-ID"/>
        </w:rPr>
      </w:pPr>
    </w:p>
    <w:p w:rsidR="000B19BC" w:rsidRPr="00FF1EDB" w:rsidRDefault="000B19BC" w:rsidP="000B19BC">
      <w:pPr>
        <w:pStyle w:val="ListParagraph"/>
        <w:numPr>
          <w:ilvl w:val="0"/>
          <w:numId w:val="42"/>
        </w:numPr>
        <w:tabs>
          <w:tab w:val="left" w:pos="851"/>
          <w:tab w:val="left" w:pos="5103"/>
        </w:tabs>
        <w:spacing w:line="360" w:lineRule="auto"/>
        <w:ind w:left="845"/>
        <w:contextualSpacing w:val="0"/>
        <w:jc w:val="both"/>
        <w:rPr>
          <w:rFonts w:ascii="Bookman Old Style" w:hAnsi="Bookman Old Style" w:cs="Arial"/>
          <w:b/>
          <w:bCs/>
          <w:szCs w:val="28"/>
          <w:lang w:val="id-ID"/>
        </w:rPr>
      </w:pPr>
      <w:r>
        <w:rPr>
          <w:rFonts w:ascii="Bookman Old Style" w:hAnsi="Bookman Old Style" w:cs="Arial"/>
          <w:szCs w:val="28"/>
          <w:lang w:val="id-ID"/>
        </w:rPr>
        <w:t>Petugas Front Office melakukan komunikasi yang efektif dalam pelayanan publik dengan memberikan service kepada masyarakat yakni memberikan tindakan layanan yang melebihi harapan masyarakat setiap hari.</w:t>
      </w:r>
    </w:p>
    <w:p w:rsidR="000B19BC" w:rsidRPr="00FF1EDB" w:rsidRDefault="000B19BC" w:rsidP="000B19BC">
      <w:pPr>
        <w:pStyle w:val="ListParagraph"/>
        <w:rPr>
          <w:rFonts w:ascii="Bookman Old Style" w:hAnsi="Bookman Old Style" w:cs="Arial"/>
          <w:b/>
          <w:bCs/>
          <w:szCs w:val="28"/>
          <w:lang w:val="id-ID"/>
        </w:rPr>
      </w:pPr>
    </w:p>
    <w:p w:rsidR="000B19BC" w:rsidRPr="00952063" w:rsidRDefault="000B19BC" w:rsidP="000B19BC">
      <w:pPr>
        <w:pStyle w:val="ListParagraph"/>
        <w:numPr>
          <w:ilvl w:val="0"/>
          <w:numId w:val="42"/>
        </w:numPr>
        <w:tabs>
          <w:tab w:val="left" w:pos="851"/>
          <w:tab w:val="left" w:pos="5103"/>
        </w:tabs>
        <w:spacing w:line="360" w:lineRule="auto"/>
        <w:ind w:left="845"/>
        <w:contextualSpacing w:val="0"/>
        <w:jc w:val="both"/>
        <w:rPr>
          <w:rFonts w:ascii="Bookman Old Style" w:hAnsi="Bookman Old Style" w:cs="Arial"/>
          <w:b/>
          <w:bCs/>
          <w:szCs w:val="28"/>
          <w:lang w:val="id-ID"/>
        </w:rPr>
      </w:pPr>
      <w:r>
        <w:rPr>
          <w:rFonts w:ascii="Bookman Old Style" w:hAnsi="Bookman Old Style" w:cs="Arial"/>
          <w:szCs w:val="28"/>
          <w:lang w:val="id-ID"/>
        </w:rPr>
        <w:t xml:space="preserve">Petugas Front Office harus bekerja secara Tim dan berkomunikasi secara baik, efektif serta berperan aktif  dalam pelaksanaan tugas. </w:t>
      </w:r>
    </w:p>
    <w:p w:rsidR="000B19BC" w:rsidRPr="00952063" w:rsidRDefault="000B19BC" w:rsidP="000B19BC">
      <w:pPr>
        <w:pStyle w:val="ListParagraph"/>
        <w:rPr>
          <w:rFonts w:ascii="Bookman Old Style" w:hAnsi="Bookman Old Style" w:cs="Arial"/>
          <w:b/>
          <w:bCs/>
          <w:szCs w:val="28"/>
          <w:lang w:val="id-ID"/>
        </w:rPr>
      </w:pPr>
    </w:p>
    <w:p w:rsidR="000B19BC" w:rsidRPr="00952063" w:rsidRDefault="000B19BC" w:rsidP="000B19BC">
      <w:pPr>
        <w:pStyle w:val="ListParagraph"/>
        <w:numPr>
          <w:ilvl w:val="0"/>
          <w:numId w:val="42"/>
        </w:numPr>
        <w:tabs>
          <w:tab w:val="left" w:pos="851"/>
          <w:tab w:val="left" w:pos="5103"/>
        </w:tabs>
        <w:spacing w:line="360" w:lineRule="auto"/>
        <w:ind w:left="845"/>
        <w:contextualSpacing w:val="0"/>
        <w:jc w:val="both"/>
        <w:rPr>
          <w:rFonts w:ascii="Bookman Old Style" w:hAnsi="Bookman Old Style" w:cs="Arial"/>
          <w:b/>
          <w:bCs/>
          <w:szCs w:val="28"/>
          <w:lang w:val="id-ID"/>
        </w:rPr>
      </w:pPr>
      <w:r>
        <w:rPr>
          <w:rFonts w:ascii="Bookman Old Style" w:hAnsi="Bookman Old Style" w:cs="Arial"/>
          <w:bCs/>
          <w:szCs w:val="28"/>
          <w:lang w:val="id-ID"/>
        </w:rPr>
        <w:t>Petugas Front Office harus mengetahui peraturan – peraturan yang ada terkait dengan pelayanan Administrasi Kependudukan.</w:t>
      </w:r>
    </w:p>
    <w:p w:rsidR="000B19BC" w:rsidRPr="00952063" w:rsidRDefault="000B19BC" w:rsidP="000B19BC">
      <w:pPr>
        <w:pStyle w:val="ListParagraph"/>
        <w:rPr>
          <w:rFonts w:ascii="Bookman Old Style" w:hAnsi="Bookman Old Style" w:cs="Arial"/>
          <w:b/>
          <w:bCs/>
          <w:szCs w:val="28"/>
          <w:lang w:val="id-ID"/>
        </w:rPr>
      </w:pPr>
    </w:p>
    <w:p w:rsidR="000B19BC" w:rsidRPr="00B261F6" w:rsidRDefault="000B19BC" w:rsidP="000B19BC">
      <w:pPr>
        <w:pStyle w:val="ListParagraph"/>
        <w:numPr>
          <w:ilvl w:val="0"/>
          <w:numId w:val="42"/>
        </w:numPr>
        <w:tabs>
          <w:tab w:val="left" w:pos="851"/>
          <w:tab w:val="left" w:pos="5103"/>
        </w:tabs>
        <w:spacing w:line="360" w:lineRule="auto"/>
        <w:ind w:left="845"/>
        <w:contextualSpacing w:val="0"/>
        <w:jc w:val="both"/>
        <w:rPr>
          <w:rFonts w:ascii="Bookman Old Style" w:hAnsi="Bookman Old Style" w:cs="Arial"/>
          <w:b/>
          <w:bCs/>
          <w:szCs w:val="28"/>
          <w:lang w:val="id-ID"/>
        </w:rPr>
      </w:pPr>
      <w:r>
        <w:rPr>
          <w:rFonts w:ascii="Bookman Old Style" w:hAnsi="Bookman Old Style" w:cs="Arial"/>
          <w:bCs/>
          <w:szCs w:val="28"/>
          <w:lang w:val="id-ID"/>
        </w:rPr>
        <w:t>Petugas  Front Office mau berubah ke arah yang lebih baik dan bersikap profesional dalam memberikan pelayanan kepada masyarakat.</w:t>
      </w:r>
    </w:p>
    <w:p w:rsidR="000B19BC" w:rsidRPr="00B261F6" w:rsidRDefault="000B19BC" w:rsidP="000B19BC">
      <w:pPr>
        <w:pStyle w:val="ListParagraph"/>
        <w:rPr>
          <w:rFonts w:ascii="Bookman Old Style" w:hAnsi="Bookman Old Style" w:cs="Arial"/>
          <w:b/>
          <w:bCs/>
          <w:szCs w:val="28"/>
          <w:lang w:val="id-ID"/>
        </w:rPr>
      </w:pPr>
    </w:p>
    <w:p w:rsidR="000B19BC" w:rsidRPr="00952063" w:rsidRDefault="000B19BC" w:rsidP="000B19BC">
      <w:pPr>
        <w:pStyle w:val="ListParagraph"/>
        <w:tabs>
          <w:tab w:val="left" w:pos="425"/>
          <w:tab w:val="left" w:pos="851"/>
          <w:tab w:val="left" w:pos="5103"/>
        </w:tabs>
        <w:spacing w:line="360" w:lineRule="auto"/>
        <w:ind w:left="845"/>
        <w:jc w:val="both"/>
        <w:rPr>
          <w:rFonts w:ascii="Bookman Old Style" w:hAnsi="Bookman Old Style" w:cs="Arial"/>
          <w:b/>
          <w:bCs/>
          <w:szCs w:val="28"/>
          <w:lang w:val="id-ID"/>
        </w:rPr>
      </w:pPr>
    </w:p>
    <w:p w:rsidR="000B19BC" w:rsidRPr="00952063" w:rsidRDefault="000B19BC" w:rsidP="000B19BC">
      <w:pPr>
        <w:pStyle w:val="ListParagraph"/>
        <w:rPr>
          <w:rFonts w:ascii="Bookman Old Style" w:hAnsi="Bookman Old Style" w:cs="Arial"/>
          <w:b/>
          <w:bCs/>
          <w:szCs w:val="28"/>
          <w:lang w:val="id-ID"/>
        </w:rPr>
      </w:pPr>
    </w:p>
    <w:p w:rsidR="000B19BC" w:rsidRPr="00B261F6" w:rsidRDefault="000B19BC" w:rsidP="000B19BC">
      <w:pPr>
        <w:pStyle w:val="ListParagraph"/>
        <w:numPr>
          <w:ilvl w:val="0"/>
          <w:numId w:val="42"/>
        </w:numPr>
        <w:tabs>
          <w:tab w:val="left" w:pos="851"/>
          <w:tab w:val="left" w:pos="5103"/>
        </w:tabs>
        <w:spacing w:line="360" w:lineRule="auto"/>
        <w:ind w:left="845"/>
        <w:contextualSpacing w:val="0"/>
        <w:jc w:val="both"/>
        <w:rPr>
          <w:rFonts w:ascii="Bookman Old Style" w:hAnsi="Bookman Old Style" w:cs="Arial"/>
          <w:b/>
          <w:bCs/>
          <w:szCs w:val="28"/>
          <w:lang w:val="id-ID"/>
        </w:rPr>
      </w:pPr>
      <w:r>
        <w:rPr>
          <w:rFonts w:ascii="Bookman Old Style" w:hAnsi="Bookman Old Style" w:cs="Arial"/>
          <w:bCs/>
          <w:szCs w:val="28"/>
          <w:lang w:val="id-ID"/>
        </w:rPr>
        <w:lastRenderedPageBreak/>
        <w:t>Petugas Front Office tidak hanya mengetahui masalah-masalah dalam pelayanan, tetapi juga harus mengerti dengan masalah teknis seperti masalah jaringan dan peralatan yang menunjang pelayanan.</w:t>
      </w:r>
    </w:p>
    <w:p w:rsidR="000B19BC" w:rsidRPr="00B261F6" w:rsidRDefault="000B19BC" w:rsidP="000B19BC">
      <w:pPr>
        <w:pStyle w:val="ListParagraph"/>
        <w:rPr>
          <w:rFonts w:ascii="Bookman Old Style" w:hAnsi="Bookman Old Style" w:cs="Arial"/>
          <w:bCs/>
          <w:szCs w:val="28"/>
          <w:lang w:val="id-ID"/>
        </w:rPr>
      </w:pPr>
    </w:p>
    <w:p w:rsidR="000B19BC" w:rsidRDefault="000B19BC" w:rsidP="000B19BC">
      <w:pPr>
        <w:pStyle w:val="ListParagraph"/>
        <w:numPr>
          <w:ilvl w:val="0"/>
          <w:numId w:val="42"/>
        </w:numPr>
        <w:tabs>
          <w:tab w:val="left" w:pos="851"/>
          <w:tab w:val="left" w:pos="5103"/>
        </w:tabs>
        <w:spacing w:line="360" w:lineRule="auto"/>
        <w:ind w:left="845"/>
        <w:contextualSpacing w:val="0"/>
        <w:jc w:val="both"/>
        <w:rPr>
          <w:rFonts w:ascii="Bookman Old Style" w:hAnsi="Bookman Old Style" w:cs="Arial"/>
          <w:b/>
          <w:bCs/>
          <w:szCs w:val="28"/>
          <w:lang w:val="id-ID"/>
        </w:rPr>
      </w:pPr>
      <w:r>
        <w:rPr>
          <w:rFonts w:ascii="Bookman Old Style" w:hAnsi="Bookman Old Style" w:cs="Arial"/>
          <w:bCs/>
          <w:szCs w:val="28"/>
          <w:lang w:val="id-ID"/>
        </w:rPr>
        <w:t>Petugas Front Office  harus menyiapkan diri terlebih dahulu, sebelum melakukan pelayanan.</w:t>
      </w:r>
    </w:p>
    <w:p w:rsidR="000B19BC" w:rsidRDefault="000B19BC" w:rsidP="000B19BC">
      <w:pPr>
        <w:spacing w:line="360" w:lineRule="auto"/>
        <w:jc w:val="both"/>
        <w:rPr>
          <w:rFonts w:ascii="Bookman Old Style" w:hAnsi="Bookman Old Style" w:cs="Arial"/>
          <w:b/>
          <w:bCs/>
          <w:szCs w:val="28"/>
          <w:lang w:val="id-ID"/>
        </w:rPr>
      </w:pPr>
    </w:p>
    <w:p w:rsidR="000B19BC" w:rsidRDefault="000B19BC" w:rsidP="000B19BC">
      <w:pPr>
        <w:numPr>
          <w:ilvl w:val="0"/>
          <w:numId w:val="41"/>
        </w:numPr>
        <w:spacing w:line="360" w:lineRule="auto"/>
        <w:ind w:left="426" w:hanging="426"/>
        <w:jc w:val="both"/>
        <w:rPr>
          <w:rFonts w:ascii="Bookman Old Style" w:hAnsi="Bookman Old Style" w:cs="Arial"/>
          <w:b/>
          <w:bCs/>
          <w:szCs w:val="28"/>
          <w:lang w:val="sv-SE"/>
        </w:rPr>
      </w:pPr>
      <w:r>
        <w:rPr>
          <w:rFonts w:ascii="Bookman Old Style" w:hAnsi="Bookman Old Style" w:cs="Arial"/>
          <w:b/>
          <w:bCs/>
          <w:szCs w:val="28"/>
          <w:lang w:val="sv-SE"/>
        </w:rPr>
        <w:t xml:space="preserve">SARAN </w:t>
      </w:r>
    </w:p>
    <w:p w:rsidR="000B19BC" w:rsidRDefault="000B19BC" w:rsidP="000B19BC">
      <w:pPr>
        <w:numPr>
          <w:ilvl w:val="0"/>
          <w:numId w:val="43"/>
        </w:numPr>
        <w:spacing w:line="360" w:lineRule="auto"/>
        <w:ind w:left="709" w:hanging="425"/>
        <w:jc w:val="both"/>
        <w:rPr>
          <w:rFonts w:ascii="Bookman Old Style" w:hAnsi="Bookman Old Style" w:cs="Arial"/>
          <w:bCs/>
          <w:szCs w:val="28"/>
          <w:lang w:val="id-ID"/>
        </w:rPr>
      </w:pPr>
      <w:r>
        <w:rPr>
          <w:rFonts w:ascii="Bookman Old Style" w:hAnsi="Bookman Old Style" w:cs="Arial"/>
          <w:bCs/>
          <w:szCs w:val="28"/>
          <w:lang w:val="id-ID"/>
        </w:rPr>
        <w:t xml:space="preserve"> Diharapkan semua Kabupaten/Kota dapat melaksanakan pelayanan yang terintegrasi, masyarakat mengurus 1 (satu) dokumen, maka akan terbit 2 (dua) atau 3 (tiga) dokumen lainnya.</w:t>
      </w:r>
    </w:p>
    <w:p w:rsidR="000B19BC" w:rsidRDefault="000B19BC" w:rsidP="000B19BC">
      <w:pPr>
        <w:pStyle w:val="ListParagraph"/>
        <w:numPr>
          <w:ilvl w:val="3"/>
          <w:numId w:val="2"/>
        </w:numPr>
        <w:spacing w:line="360" w:lineRule="auto"/>
        <w:ind w:left="709" w:hanging="425"/>
        <w:contextualSpacing w:val="0"/>
        <w:jc w:val="both"/>
        <w:rPr>
          <w:rFonts w:ascii="Bookman Old Style" w:hAnsi="Bookman Old Style" w:cs="Arial"/>
          <w:bCs/>
          <w:szCs w:val="28"/>
          <w:lang w:val="sv-SE"/>
        </w:rPr>
      </w:pPr>
      <w:r>
        <w:rPr>
          <w:rFonts w:ascii="Bookman Old Style" w:hAnsi="Bookman Old Style" w:cs="Arial"/>
          <w:bCs/>
          <w:szCs w:val="28"/>
          <w:lang w:val="id-ID"/>
        </w:rPr>
        <w:t>Mengingat pentingnya kegiatan ini, maka untuk tahun berikutnya perlu dialokasikan lagi anggarannya  dan ditambah jumlah peserta Bimtek  dari Kabupaten/Kota se Sumatera Barat.</w:t>
      </w:r>
    </w:p>
    <w:p w:rsidR="000B19BC" w:rsidRDefault="000B19BC" w:rsidP="000B19BC">
      <w:pPr>
        <w:pStyle w:val="ListParagraph"/>
        <w:spacing w:line="360" w:lineRule="auto"/>
        <w:ind w:left="851"/>
        <w:jc w:val="both"/>
        <w:rPr>
          <w:rFonts w:ascii="Bookman Old Style" w:hAnsi="Bookman Old Style" w:cs="Arial"/>
          <w:szCs w:val="28"/>
          <w:lang w:val="sv-SE"/>
        </w:rPr>
      </w:pPr>
    </w:p>
    <w:p w:rsidR="000B19BC" w:rsidRDefault="000B19BC" w:rsidP="000B19BC">
      <w:pPr>
        <w:spacing w:line="360" w:lineRule="auto"/>
        <w:ind w:left="491" w:firstLine="720"/>
        <w:jc w:val="both"/>
        <w:rPr>
          <w:rFonts w:ascii="Bookman Old Style" w:hAnsi="Bookman Old Style" w:cs="Arial"/>
          <w:szCs w:val="28"/>
          <w:lang w:val="sv-SE"/>
        </w:rPr>
      </w:pPr>
      <w:r>
        <w:rPr>
          <w:rFonts w:ascii="Bookman Old Style" w:hAnsi="Bookman Old Style" w:cs="Arial"/>
          <w:szCs w:val="28"/>
          <w:lang w:val="sv-SE"/>
        </w:rPr>
        <w:t>Demikian laporan ini dibuat untuk dapat dipergunakan dengan sebaik-baiknya, terima kasih.</w:t>
      </w:r>
    </w:p>
    <w:p w:rsidR="000B19BC" w:rsidRDefault="000B19BC" w:rsidP="000B19BC">
      <w:pPr>
        <w:spacing w:line="276" w:lineRule="auto"/>
        <w:ind w:left="491" w:firstLine="720"/>
        <w:jc w:val="both"/>
        <w:rPr>
          <w:rFonts w:ascii="Bookman Old Style" w:hAnsi="Bookman Old Style" w:cs="Arial"/>
          <w:szCs w:val="28"/>
          <w:lang w:val="id-ID"/>
        </w:rPr>
      </w:pPr>
    </w:p>
    <w:p w:rsidR="000B19BC" w:rsidRDefault="000B19BC" w:rsidP="000B19BC">
      <w:pPr>
        <w:pStyle w:val="NoSpacing"/>
        <w:ind w:left="3600"/>
        <w:jc w:val="center"/>
        <w:rPr>
          <w:rFonts w:ascii="Bookman Old Style" w:hAnsi="Bookman Old Style"/>
          <w:b/>
          <w:szCs w:val="24"/>
          <w:lang w:val="id-ID"/>
        </w:rPr>
      </w:pPr>
      <w:r>
        <w:rPr>
          <w:rFonts w:ascii="Bookman Old Style" w:hAnsi="Bookman Old Style"/>
          <w:b/>
          <w:szCs w:val="24"/>
        </w:rPr>
        <w:t>KEPALA DINAS</w:t>
      </w:r>
      <w:r>
        <w:rPr>
          <w:rFonts w:ascii="Bookman Old Style" w:hAnsi="Bookman Old Style"/>
          <w:b/>
          <w:szCs w:val="24"/>
          <w:lang w:val="id-ID"/>
        </w:rPr>
        <w:t>,</w:t>
      </w:r>
    </w:p>
    <w:p w:rsidR="000B19BC" w:rsidRDefault="000B19BC" w:rsidP="000B19BC">
      <w:pPr>
        <w:pStyle w:val="NoSpacing"/>
        <w:ind w:left="3600"/>
        <w:jc w:val="center"/>
        <w:rPr>
          <w:rFonts w:ascii="Bookman Old Style" w:hAnsi="Bookman Old Style"/>
          <w:szCs w:val="24"/>
          <w:lang w:val="id-ID"/>
        </w:rPr>
      </w:pPr>
      <w:r>
        <w:rPr>
          <w:rFonts w:ascii="Bookman Old Style" w:hAnsi="Bookman Old Style"/>
          <w:noProof/>
          <w:szCs w:val="24"/>
          <w:lang w:val="id-ID" w:eastAsia="id-ID"/>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34925</wp:posOffset>
            </wp:positionV>
            <wp:extent cx="2209800" cy="57150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pak nov.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9800" cy="571500"/>
                    </a:xfrm>
                    <a:prstGeom prst="rect">
                      <a:avLst/>
                    </a:prstGeom>
                  </pic:spPr>
                </pic:pic>
              </a:graphicData>
            </a:graphic>
          </wp:anchor>
        </w:drawing>
      </w:r>
    </w:p>
    <w:p w:rsidR="000B19BC" w:rsidRDefault="000B19BC" w:rsidP="000B19BC">
      <w:pPr>
        <w:pStyle w:val="NoSpacing"/>
        <w:ind w:left="3600"/>
        <w:jc w:val="center"/>
        <w:rPr>
          <w:rFonts w:ascii="Bookman Old Style" w:hAnsi="Bookman Old Style"/>
          <w:szCs w:val="24"/>
          <w:lang w:val="id-ID"/>
        </w:rPr>
      </w:pPr>
    </w:p>
    <w:p w:rsidR="000B19BC" w:rsidRDefault="000B19BC" w:rsidP="000B19BC">
      <w:pPr>
        <w:pStyle w:val="NoSpacing"/>
        <w:ind w:left="3600"/>
        <w:jc w:val="center"/>
        <w:rPr>
          <w:rFonts w:ascii="Bookman Old Style" w:hAnsi="Bookman Old Style"/>
          <w:szCs w:val="24"/>
          <w:lang w:val="id-ID"/>
        </w:rPr>
      </w:pPr>
    </w:p>
    <w:p w:rsidR="000B19BC" w:rsidRDefault="000B19BC" w:rsidP="000B19BC">
      <w:pPr>
        <w:pStyle w:val="NoSpacing"/>
        <w:ind w:left="3600"/>
        <w:jc w:val="center"/>
        <w:rPr>
          <w:rFonts w:ascii="Bookman Old Style" w:hAnsi="Bookman Old Style"/>
          <w:szCs w:val="24"/>
          <w:lang w:val="id-ID"/>
        </w:rPr>
      </w:pPr>
    </w:p>
    <w:p w:rsidR="000B19BC" w:rsidRDefault="000B19BC" w:rsidP="000B19BC">
      <w:pPr>
        <w:pStyle w:val="NoSpacing"/>
        <w:ind w:left="3600"/>
        <w:jc w:val="center"/>
        <w:rPr>
          <w:rFonts w:ascii="Bookman Old Style" w:hAnsi="Bookman Old Style"/>
          <w:b/>
          <w:szCs w:val="24"/>
          <w:u w:val="single"/>
          <w:lang w:val="id-ID"/>
        </w:rPr>
      </w:pPr>
      <w:r>
        <w:rPr>
          <w:rFonts w:ascii="Bookman Old Style" w:hAnsi="Bookman Old Style"/>
          <w:b/>
          <w:szCs w:val="24"/>
          <w:u w:val="single"/>
        </w:rPr>
        <w:t xml:space="preserve">H. NOVRIAL, SE, MA, </w:t>
      </w:r>
      <w:proofErr w:type="spellStart"/>
      <w:r>
        <w:rPr>
          <w:rFonts w:ascii="Bookman Old Style" w:hAnsi="Bookman Old Style"/>
          <w:b/>
          <w:szCs w:val="24"/>
          <w:u w:val="single"/>
        </w:rPr>
        <w:t>Akt</w:t>
      </w:r>
      <w:proofErr w:type="spellEnd"/>
    </w:p>
    <w:p w:rsidR="000B19BC" w:rsidRDefault="000B19BC" w:rsidP="000B19BC">
      <w:pPr>
        <w:pStyle w:val="NoSpacing"/>
        <w:ind w:left="3600"/>
        <w:jc w:val="center"/>
        <w:rPr>
          <w:rFonts w:ascii="Bookman Old Style" w:hAnsi="Bookman Old Style"/>
          <w:szCs w:val="24"/>
          <w:lang w:val="id-ID"/>
        </w:rPr>
      </w:pPr>
      <w:r>
        <w:rPr>
          <w:rFonts w:ascii="Bookman Old Style" w:hAnsi="Bookman Old Style"/>
          <w:szCs w:val="24"/>
          <w:lang w:val="id-ID"/>
        </w:rPr>
        <w:t xml:space="preserve">Pembina </w:t>
      </w:r>
      <w:proofErr w:type="spellStart"/>
      <w:r>
        <w:rPr>
          <w:rFonts w:ascii="Bookman Old Style" w:hAnsi="Bookman Old Style"/>
          <w:szCs w:val="24"/>
        </w:rPr>
        <w:t>Utama</w:t>
      </w:r>
      <w:proofErr w:type="spellEnd"/>
      <w:r>
        <w:rPr>
          <w:rFonts w:ascii="Bookman Old Style" w:hAnsi="Bookman Old Style"/>
          <w:szCs w:val="24"/>
          <w:lang w:val="id-ID"/>
        </w:rPr>
        <w:t xml:space="preserve"> </w:t>
      </w:r>
      <w:proofErr w:type="spellStart"/>
      <w:r>
        <w:rPr>
          <w:rFonts w:ascii="Bookman Old Style" w:hAnsi="Bookman Old Style"/>
          <w:szCs w:val="24"/>
        </w:rPr>
        <w:t>Muda</w:t>
      </w:r>
      <w:proofErr w:type="spellEnd"/>
      <w:r>
        <w:rPr>
          <w:rFonts w:ascii="Bookman Old Style" w:hAnsi="Bookman Old Style"/>
          <w:szCs w:val="24"/>
          <w:lang w:val="id-ID"/>
        </w:rPr>
        <w:t>,</w:t>
      </w:r>
    </w:p>
    <w:p w:rsidR="000B19BC" w:rsidRDefault="000B19BC" w:rsidP="000B19BC">
      <w:pPr>
        <w:pStyle w:val="NoSpacing"/>
        <w:ind w:left="3600"/>
        <w:jc w:val="center"/>
        <w:rPr>
          <w:rFonts w:ascii="Bookman Old Style" w:hAnsi="Bookman Old Style"/>
          <w:szCs w:val="24"/>
          <w:lang w:val="id-ID"/>
        </w:rPr>
      </w:pPr>
      <w:r>
        <w:rPr>
          <w:rFonts w:ascii="Bookman Old Style" w:hAnsi="Bookman Old Style"/>
          <w:szCs w:val="24"/>
        </w:rPr>
        <w:t>NIP. 1</w:t>
      </w:r>
      <w:r>
        <w:rPr>
          <w:rFonts w:ascii="Bookman Old Style" w:hAnsi="Bookman Old Style"/>
          <w:szCs w:val="24"/>
          <w:lang w:val="id-ID"/>
        </w:rPr>
        <w:t>9661105 199403 1 005</w:t>
      </w:r>
    </w:p>
    <w:p w:rsidR="000B19BC" w:rsidRDefault="000B19BC" w:rsidP="000B19BC">
      <w:pPr>
        <w:pStyle w:val="NoSpacing"/>
        <w:ind w:left="3600"/>
        <w:jc w:val="center"/>
        <w:rPr>
          <w:rFonts w:ascii="Bookman Old Style" w:hAnsi="Bookman Old Style"/>
          <w:szCs w:val="24"/>
          <w:lang w:val="id-ID"/>
        </w:rPr>
      </w:pPr>
    </w:p>
    <w:p w:rsidR="000B19BC" w:rsidRDefault="000B19BC" w:rsidP="000B19BC">
      <w:pPr>
        <w:ind w:left="4320" w:firstLine="720"/>
        <w:rPr>
          <w:rFonts w:ascii="Arial" w:hAnsi="Arial" w:cs="Arial"/>
          <w:lang w:val="id-ID"/>
        </w:rPr>
      </w:pPr>
    </w:p>
    <w:p w:rsidR="000B19BC" w:rsidRDefault="000B19BC" w:rsidP="000B19BC">
      <w:pPr>
        <w:spacing w:line="276" w:lineRule="auto"/>
        <w:jc w:val="center"/>
        <w:rPr>
          <w:rFonts w:ascii="Bookman Old Style" w:hAnsi="Bookman Old Style" w:cs="Arial"/>
          <w:b/>
          <w:bCs/>
          <w:sz w:val="28"/>
          <w:szCs w:val="32"/>
          <w:lang w:val="id-ID"/>
        </w:rPr>
      </w:pPr>
    </w:p>
    <w:p w:rsidR="000B19BC" w:rsidRDefault="000B19BC" w:rsidP="000B19BC">
      <w:pPr>
        <w:spacing w:line="276" w:lineRule="auto"/>
        <w:jc w:val="center"/>
        <w:rPr>
          <w:rFonts w:ascii="Bookman Old Style" w:hAnsi="Bookman Old Style" w:cs="Arial"/>
          <w:b/>
          <w:bCs/>
          <w:sz w:val="28"/>
          <w:szCs w:val="32"/>
          <w:lang w:val="id-ID"/>
        </w:rPr>
      </w:pPr>
    </w:p>
    <w:p w:rsidR="000B19BC" w:rsidRDefault="000B19BC" w:rsidP="000B19BC">
      <w:pPr>
        <w:spacing w:line="276" w:lineRule="auto"/>
        <w:jc w:val="center"/>
        <w:rPr>
          <w:rFonts w:ascii="Bookman Old Style" w:hAnsi="Bookman Old Style" w:cs="Arial"/>
          <w:b/>
          <w:bCs/>
          <w:sz w:val="28"/>
          <w:szCs w:val="32"/>
          <w:lang w:val="id-ID"/>
        </w:rPr>
      </w:pPr>
    </w:p>
    <w:p w:rsidR="000B19BC" w:rsidRDefault="000B19BC" w:rsidP="000B19BC">
      <w:pPr>
        <w:spacing w:line="276" w:lineRule="auto"/>
        <w:jc w:val="center"/>
        <w:rPr>
          <w:rFonts w:ascii="Bookman Old Style" w:hAnsi="Bookman Old Style" w:cs="Arial"/>
          <w:b/>
          <w:bCs/>
          <w:sz w:val="28"/>
          <w:szCs w:val="32"/>
          <w:lang w:val="id-ID"/>
        </w:rPr>
      </w:pPr>
    </w:p>
    <w:p w:rsidR="00E47FFC" w:rsidRDefault="00E47FFC"/>
    <w:sectPr w:rsidR="00E47FFC" w:rsidSect="00E47F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2C2968"/>
    <w:multiLevelType w:val="singleLevel"/>
    <w:tmpl w:val="842C2968"/>
    <w:lvl w:ilvl="0">
      <w:start w:val="1"/>
      <w:numFmt w:val="bullet"/>
      <w:lvlText w:val=""/>
      <w:lvlJc w:val="left"/>
      <w:pPr>
        <w:tabs>
          <w:tab w:val="left" w:pos="420"/>
        </w:tabs>
        <w:ind w:left="420" w:hanging="420"/>
      </w:pPr>
      <w:rPr>
        <w:rFonts w:ascii="Wingdings" w:hAnsi="Wingdings" w:hint="default"/>
      </w:rPr>
    </w:lvl>
  </w:abstractNum>
  <w:abstractNum w:abstractNumId="1">
    <w:nsid w:val="89992CC7"/>
    <w:multiLevelType w:val="singleLevel"/>
    <w:tmpl w:val="89992CC7"/>
    <w:lvl w:ilvl="0">
      <w:start w:val="1"/>
      <w:numFmt w:val="bullet"/>
      <w:lvlText w:val=""/>
      <w:lvlJc w:val="left"/>
      <w:pPr>
        <w:tabs>
          <w:tab w:val="left" w:pos="420"/>
        </w:tabs>
        <w:ind w:left="420" w:hanging="420"/>
      </w:pPr>
      <w:rPr>
        <w:rFonts w:ascii="Wingdings" w:hAnsi="Wingdings" w:hint="default"/>
      </w:rPr>
    </w:lvl>
  </w:abstractNum>
  <w:abstractNum w:abstractNumId="2">
    <w:nsid w:val="8A959716"/>
    <w:multiLevelType w:val="singleLevel"/>
    <w:tmpl w:val="8A959716"/>
    <w:lvl w:ilvl="0">
      <w:start w:val="1"/>
      <w:numFmt w:val="bullet"/>
      <w:lvlText w:val=""/>
      <w:lvlJc w:val="left"/>
      <w:pPr>
        <w:tabs>
          <w:tab w:val="left" w:pos="420"/>
        </w:tabs>
        <w:ind w:left="420" w:hanging="420"/>
      </w:pPr>
      <w:rPr>
        <w:rFonts w:ascii="Wingdings" w:hAnsi="Wingdings" w:hint="default"/>
      </w:rPr>
    </w:lvl>
  </w:abstractNum>
  <w:abstractNum w:abstractNumId="3">
    <w:nsid w:val="99B82699"/>
    <w:multiLevelType w:val="singleLevel"/>
    <w:tmpl w:val="99B82699"/>
    <w:lvl w:ilvl="0">
      <w:start w:val="1"/>
      <w:numFmt w:val="bullet"/>
      <w:lvlText w:val=""/>
      <w:lvlJc w:val="left"/>
      <w:pPr>
        <w:tabs>
          <w:tab w:val="left" w:pos="420"/>
        </w:tabs>
        <w:ind w:left="420" w:hanging="420"/>
      </w:pPr>
      <w:rPr>
        <w:rFonts w:ascii="Wingdings" w:hAnsi="Wingdings" w:hint="default"/>
      </w:rPr>
    </w:lvl>
  </w:abstractNum>
  <w:abstractNum w:abstractNumId="4">
    <w:nsid w:val="9D6DF931"/>
    <w:multiLevelType w:val="singleLevel"/>
    <w:tmpl w:val="9D6DF931"/>
    <w:lvl w:ilvl="0">
      <w:start w:val="1"/>
      <w:numFmt w:val="bullet"/>
      <w:lvlText w:val=""/>
      <w:lvlJc w:val="left"/>
      <w:pPr>
        <w:tabs>
          <w:tab w:val="left" w:pos="420"/>
        </w:tabs>
        <w:ind w:left="420" w:hanging="420"/>
      </w:pPr>
      <w:rPr>
        <w:rFonts w:ascii="Wingdings" w:hAnsi="Wingdings" w:hint="default"/>
      </w:rPr>
    </w:lvl>
  </w:abstractNum>
  <w:abstractNum w:abstractNumId="5">
    <w:nsid w:val="9E021D64"/>
    <w:multiLevelType w:val="singleLevel"/>
    <w:tmpl w:val="9E021D64"/>
    <w:lvl w:ilvl="0">
      <w:start w:val="1"/>
      <w:numFmt w:val="decimal"/>
      <w:lvlText w:val="%1."/>
      <w:lvlJc w:val="left"/>
      <w:pPr>
        <w:tabs>
          <w:tab w:val="left" w:pos="425"/>
        </w:tabs>
        <w:ind w:left="425" w:hanging="425"/>
      </w:pPr>
      <w:rPr>
        <w:rFonts w:hint="default"/>
      </w:rPr>
    </w:lvl>
  </w:abstractNum>
  <w:abstractNum w:abstractNumId="6">
    <w:nsid w:val="A0779338"/>
    <w:multiLevelType w:val="singleLevel"/>
    <w:tmpl w:val="A0779338"/>
    <w:lvl w:ilvl="0">
      <w:start w:val="1"/>
      <w:numFmt w:val="decimal"/>
      <w:lvlText w:val="%1."/>
      <w:lvlJc w:val="left"/>
      <w:pPr>
        <w:tabs>
          <w:tab w:val="left" w:pos="425"/>
        </w:tabs>
        <w:ind w:left="425" w:hanging="425"/>
      </w:pPr>
      <w:rPr>
        <w:rFonts w:hint="default"/>
        <w:b w:val="0"/>
      </w:rPr>
    </w:lvl>
  </w:abstractNum>
  <w:abstractNum w:abstractNumId="7">
    <w:nsid w:val="AB638A46"/>
    <w:multiLevelType w:val="singleLevel"/>
    <w:tmpl w:val="AB638A46"/>
    <w:lvl w:ilvl="0">
      <w:start w:val="1"/>
      <w:numFmt w:val="bullet"/>
      <w:lvlText w:val=""/>
      <w:lvlJc w:val="left"/>
      <w:pPr>
        <w:tabs>
          <w:tab w:val="left" w:pos="420"/>
        </w:tabs>
        <w:ind w:left="420" w:hanging="420"/>
      </w:pPr>
      <w:rPr>
        <w:rFonts w:ascii="Wingdings" w:hAnsi="Wingdings" w:hint="default"/>
      </w:rPr>
    </w:lvl>
  </w:abstractNum>
  <w:abstractNum w:abstractNumId="8">
    <w:nsid w:val="BF31B3E2"/>
    <w:multiLevelType w:val="singleLevel"/>
    <w:tmpl w:val="BF31B3E2"/>
    <w:lvl w:ilvl="0">
      <w:start w:val="1"/>
      <w:numFmt w:val="bullet"/>
      <w:lvlText w:val=""/>
      <w:lvlJc w:val="left"/>
      <w:pPr>
        <w:tabs>
          <w:tab w:val="left" w:pos="420"/>
        </w:tabs>
        <w:ind w:left="420" w:hanging="420"/>
      </w:pPr>
      <w:rPr>
        <w:rFonts w:ascii="Wingdings" w:hAnsi="Wingdings" w:hint="default"/>
      </w:rPr>
    </w:lvl>
  </w:abstractNum>
  <w:abstractNum w:abstractNumId="9">
    <w:nsid w:val="C0C12966"/>
    <w:multiLevelType w:val="singleLevel"/>
    <w:tmpl w:val="C0C12966"/>
    <w:lvl w:ilvl="0">
      <w:start w:val="1"/>
      <w:numFmt w:val="bullet"/>
      <w:lvlText w:val=""/>
      <w:lvlJc w:val="left"/>
      <w:pPr>
        <w:tabs>
          <w:tab w:val="left" w:pos="420"/>
        </w:tabs>
        <w:ind w:left="420" w:hanging="420"/>
      </w:pPr>
      <w:rPr>
        <w:rFonts w:ascii="Wingdings" w:hAnsi="Wingdings" w:hint="default"/>
      </w:rPr>
    </w:lvl>
  </w:abstractNum>
  <w:abstractNum w:abstractNumId="10">
    <w:nsid w:val="C44E32E0"/>
    <w:multiLevelType w:val="singleLevel"/>
    <w:tmpl w:val="C44E32E0"/>
    <w:lvl w:ilvl="0">
      <w:start w:val="1"/>
      <w:numFmt w:val="decimal"/>
      <w:lvlText w:val="%1."/>
      <w:lvlJc w:val="left"/>
      <w:pPr>
        <w:tabs>
          <w:tab w:val="left" w:pos="425"/>
        </w:tabs>
        <w:ind w:left="425" w:hanging="425"/>
      </w:pPr>
      <w:rPr>
        <w:rFonts w:hint="default"/>
      </w:rPr>
    </w:lvl>
  </w:abstractNum>
  <w:abstractNum w:abstractNumId="11">
    <w:nsid w:val="C84CB49D"/>
    <w:multiLevelType w:val="singleLevel"/>
    <w:tmpl w:val="C84CB49D"/>
    <w:lvl w:ilvl="0">
      <w:start w:val="1"/>
      <w:numFmt w:val="bullet"/>
      <w:lvlText w:val=""/>
      <w:lvlJc w:val="left"/>
      <w:pPr>
        <w:tabs>
          <w:tab w:val="left" w:pos="420"/>
        </w:tabs>
        <w:ind w:left="420" w:hanging="420"/>
      </w:pPr>
      <w:rPr>
        <w:rFonts w:ascii="Wingdings" w:hAnsi="Wingdings" w:hint="default"/>
      </w:rPr>
    </w:lvl>
  </w:abstractNum>
  <w:abstractNum w:abstractNumId="12">
    <w:nsid w:val="CDA86AA4"/>
    <w:multiLevelType w:val="singleLevel"/>
    <w:tmpl w:val="CDA86AA4"/>
    <w:lvl w:ilvl="0">
      <w:start w:val="1"/>
      <w:numFmt w:val="bullet"/>
      <w:lvlText w:val=""/>
      <w:lvlJc w:val="left"/>
      <w:pPr>
        <w:tabs>
          <w:tab w:val="left" w:pos="420"/>
        </w:tabs>
        <w:ind w:left="420" w:hanging="420"/>
      </w:pPr>
      <w:rPr>
        <w:rFonts w:ascii="Wingdings" w:hAnsi="Wingdings" w:hint="default"/>
      </w:rPr>
    </w:lvl>
  </w:abstractNum>
  <w:abstractNum w:abstractNumId="13">
    <w:nsid w:val="DE1DA6C3"/>
    <w:multiLevelType w:val="singleLevel"/>
    <w:tmpl w:val="DE1DA6C3"/>
    <w:lvl w:ilvl="0">
      <w:start w:val="1"/>
      <w:numFmt w:val="upperLetter"/>
      <w:lvlText w:val="%1."/>
      <w:lvlJc w:val="left"/>
      <w:pPr>
        <w:tabs>
          <w:tab w:val="left" w:pos="425"/>
        </w:tabs>
        <w:ind w:left="425" w:hanging="425"/>
      </w:pPr>
      <w:rPr>
        <w:rFonts w:hint="default"/>
      </w:rPr>
    </w:lvl>
  </w:abstractNum>
  <w:abstractNum w:abstractNumId="14">
    <w:nsid w:val="DE8B96DC"/>
    <w:multiLevelType w:val="singleLevel"/>
    <w:tmpl w:val="DE8B96DC"/>
    <w:lvl w:ilvl="0">
      <w:start w:val="1"/>
      <w:numFmt w:val="bullet"/>
      <w:lvlText w:val=""/>
      <w:lvlJc w:val="left"/>
      <w:pPr>
        <w:tabs>
          <w:tab w:val="left" w:pos="420"/>
        </w:tabs>
        <w:ind w:left="420" w:hanging="420"/>
      </w:pPr>
      <w:rPr>
        <w:rFonts w:ascii="Wingdings" w:hAnsi="Wingdings" w:hint="default"/>
      </w:rPr>
    </w:lvl>
  </w:abstractNum>
  <w:abstractNum w:abstractNumId="15">
    <w:nsid w:val="E21B54E0"/>
    <w:multiLevelType w:val="singleLevel"/>
    <w:tmpl w:val="E21B54E0"/>
    <w:lvl w:ilvl="0">
      <w:start w:val="1"/>
      <w:numFmt w:val="bullet"/>
      <w:lvlText w:val=""/>
      <w:lvlJc w:val="left"/>
      <w:pPr>
        <w:tabs>
          <w:tab w:val="left" w:pos="420"/>
        </w:tabs>
        <w:ind w:left="420" w:hanging="420"/>
      </w:pPr>
      <w:rPr>
        <w:rFonts w:ascii="Wingdings" w:hAnsi="Wingdings" w:hint="default"/>
      </w:rPr>
    </w:lvl>
  </w:abstractNum>
  <w:abstractNum w:abstractNumId="16">
    <w:nsid w:val="E50E5226"/>
    <w:multiLevelType w:val="singleLevel"/>
    <w:tmpl w:val="E50E5226"/>
    <w:lvl w:ilvl="0">
      <w:start w:val="1"/>
      <w:numFmt w:val="bullet"/>
      <w:lvlText w:val=""/>
      <w:lvlJc w:val="left"/>
      <w:pPr>
        <w:tabs>
          <w:tab w:val="left" w:pos="420"/>
        </w:tabs>
        <w:ind w:left="420" w:hanging="420"/>
      </w:pPr>
      <w:rPr>
        <w:rFonts w:ascii="Wingdings" w:hAnsi="Wingdings" w:hint="default"/>
      </w:rPr>
    </w:lvl>
  </w:abstractNum>
  <w:abstractNum w:abstractNumId="17">
    <w:nsid w:val="E5A193BE"/>
    <w:multiLevelType w:val="multilevel"/>
    <w:tmpl w:val="E5A193B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nsid w:val="E849C8E8"/>
    <w:multiLevelType w:val="singleLevel"/>
    <w:tmpl w:val="E849C8E8"/>
    <w:lvl w:ilvl="0">
      <w:start w:val="1"/>
      <w:numFmt w:val="bullet"/>
      <w:lvlText w:val=""/>
      <w:lvlJc w:val="left"/>
      <w:pPr>
        <w:tabs>
          <w:tab w:val="left" w:pos="420"/>
        </w:tabs>
        <w:ind w:left="420" w:hanging="420"/>
      </w:pPr>
      <w:rPr>
        <w:rFonts w:ascii="Wingdings" w:hAnsi="Wingdings" w:hint="default"/>
      </w:rPr>
    </w:lvl>
  </w:abstractNum>
  <w:abstractNum w:abstractNumId="19">
    <w:nsid w:val="EC70F1AF"/>
    <w:multiLevelType w:val="singleLevel"/>
    <w:tmpl w:val="EC70F1AF"/>
    <w:lvl w:ilvl="0">
      <w:start w:val="1"/>
      <w:numFmt w:val="bullet"/>
      <w:lvlText w:val=""/>
      <w:lvlJc w:val="left"/>
      <w:pPr>
        <w:tabs>
          <w:tab w:val="left" w:pos="420"/>
        </w:tabs>
        <w:ind w:left="420" w:hanging="420"/>
      </w:pPr>
      <w:rPr>
        <w:rFonts w:ascii="Wingdings" w:hAnsi="Wingdings" w:hint="default"/>
      </w:rPr>
    </w:lvl>
  </w:abstractNum>
  <w:abstractNum w:abstractNumId="20">
    <w:nsid w:val="EEB9CFEC"/>
    <w:multiLevelType w:val="singleLevel"/>
    <w:tmpl w:val="EEB9CFEC"/>
    <w:lvl w:ilvl="0">
      <w:start w:val="1"/>
      <w:numFmt w:val="decimal"/>
      <w:lvlText w:val="%1."/>
      <w:lvlJc w:val="left"/>
      <w:pPr>
        <w:tabs>
          <w:tab w:val="left" w:pos="425"/>
        </w:tabs>
        <w:ind w:left="425" w:hanging="425"/>
      </w:pPr>
      <w:rPr>
        <w:rFonts w:hint="default"/>
      </w:rPr>
    </w:lvl>
  </w:abstractNum>
  <w:abstractNum w:abstractNumId="21">
    <w:nsid w:val="F379E93B"/>
    <w:multiLevelType w:val="singleLevel"/>
    <w:tmpl w:val="F379E93B"/>
    <w:lvl w:ilvl="0">
      <w:start w:val="1"/>
      <w:numFmt w:val="decimal"/>
      <w:lvlText w:val="%1."/>
      <w:lvlJc w:val="left"/>
      <w:pPr>
        <w:tabs>
          <w:tab w:val="left" w:pos="425"/>
        </w:tabs>
        <w:ind w:left="425" w:hanging="425"/>
      </w:pPr>
      <w:rPr>
        <w:rFonts w:hint="default"/>
      </w:rPr>
    </w:lvl>
  </w:abstractNum>
  <w:abstractNum w:abstractNumId="22">
    <w:nsid w:val="07922D62"/>
    <w:multiLevelType w:val="hybridMultilevel"/>
    <w:tmpl w:val="8BCCBB6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1031C5A2"/>
    <w:multiLevelType w:val="singleLevel"/>
    <w:tmpl w:val="1031C5A2"/>
    <w:lvl w:ilvl="0">
      <w:start w:val="1"/>
      <w:numFmt w:val="bullet"/>
      <w:lvlText w:val=""/>
      <w:lvlJc w:val="left"/>
      <w:pPr>
        <w:tabs>
          <w:tab w:val="left" w:pos="420"/>
        </w:tabs>
        <w:ind w:left="420" w:hanging="420"/>
      </w:pPr>
      <w:rPr>
        <w:rFonts w:ascii="Wingdings" w:hAnsi="Wingdings" w:hint="default"/>
      </w:rPr>
    </w:lvl>
  </w:abstractNum>
  <w:abstractNum w:abstractNumId="24">
    <w:nsid w:val="104D7A6B"/>
    <w:multiLevelType w:val="multilevel"/>
    <w:tmpl w:val="104D7A6B"/>
    <w:lvl w:ilvl="0">
      <w:start w:val="1"/>
      <w:numFmt w:val="bullet"/>
      <w:lvlText w:val="-"/>
      <w:lvlJc w:val="left"/>
      <w:pPr>
        <w:ind w:left="1069" w:hanging="360"/>
      </w:pPr>
      <w:rPr>
        <w:rFonts w:ascii="Arial" w:eastAsia="MS Mincho"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5">
    <w:nsid w:val="1557EDC9"/>
    <w:multiLevelType w:val="singleLevel"/>
    <w:tmpl w:val="1557EDC9"/>
    <w:lvl w:ilvl="0">
      <w:start w:val="1"/>
      <w:numFmt w:val="bullet"/>
      <w:lvlText w:val=""/>
      <w:lvlJc w:val="left"/>
      <w:pPr>
        <w:tabs>
          <w:tab w:val="left" w:pos="420"/>
        </w:tabs>
        <w:ind w:left="420" w:hanging="420"/>
      </w:pPr>
      <w:rPr>
        <w:rFonts w:ascii="Wingdings" w:hAnsi="Wingdings" w:hint="default"/>
      </w:rPr>
    </w:lvl>
  </w:abstractNum>
  <w:abstractNum w:abstractNumId="26">
    <w:nsid w:val="1AB2292C"/>
    <w:multiLevelType w:val="multilevel"/>
    <w:tmpl w:val="1AB2292C"/>
    <w:lvl w:ilvl="0">
      <w:start w:val="1"/>
      <w:numFmt w:val="upperLetter"/>
      <w:lvlText w:val="%1."/>
      <w:lvlJc w:val="left"/>
      <w:pPr>
        <w:tabs>
          <w:tab w:val="left" w:pos="425"/>
        </w:tabs>
        <w:ind w:left="425" w:hanging="425"/>
      </w:pPr>
      <w:rPr>
        <w:rFonts w:hint="default"/>
      </w:rPr>
    </w:lvl>
    <w:lvl w:ilvl="1">
      <w:start w:val="1"/>
      <w:numFmt w:val="lowerLetter"/>
      <w:lvlText w:val="%2."/>
      <w:lvlJc w:val="left"/>
      <w:pPr>
        <w:ind w:left="1440" w:hanging="360"/>
      </w:pPr>
      <w:rPr>
        <w:rFonts w:ascii="Arial" w:eastAsia="Times New Roman" w:hAnsi="Arial" w:cs="Arial"/>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BD6160A"/>
    <w:multiLevelType w:val="multilevel"/>
    <w:tmpl w:val="42E6E1A4"/>
    <w:lvl w:ilvl="0">
      <w:start w:val="1"/>
      <w:numFmt w:val="decimal"/>
      <w:lvlText w:val="%1."/>
      <w:lvlJc w:val="left"/>
      <w:pPr>
        <w:tabs>
          <w:tab w:val="left" w:pos="872"/>
        </w:tabs>
        <w:ind w:left="872" w:hanging="425"/>
      </w:pPr>
      <w:rPr>
        <w:rFonts w:hint="default"/>
      </w:rPr>
    </w:lvl>
    <w:lvl w:ilvl="1">
      <w:start w:val="1"/>
      <w:numFmt w:val="lowerLetter"/>
      <w:lvlText w:val="%2."/>
      <w:lvlJc w:val="left"/>
      <w:pPr>
        <w:ind w:left="1887" w:hanging="360"/>
      </w:pPr>
      <w:rPr>
        <w:rFonts w:ascii="Arial" w:eastAsia="Times New Roman" w:hAnsi="Arial" w:cs="Arial"/>
      </w:rPr>
    </w:lvl>
    <w:lvl w:ilvl="2">
      <w:start w:val="1"/>
      <w:numFmt w:val="decimal"/>
      <w:lvlText w:val="%3."/>
      <w:lvlJc w:val="left"/>
      <w:pPr>
        <w:ind w:left="2787" w:hanging="360"/>
      </w:pPr>
      <w:rPr>
        <w:rFonts w:hint="default"/>
        <w:b w:val="0"/>
      </w:rPr>
    </w:lvl>
    <w:lvl w:ilvl="3">
      <w:start w:val="1"/>
      <w:numFmt w:val="decimal"/>
      <w:lvlText w:val="%4."/>
      <w:lvlJc w:val="left"/>
      <w:pPr>
        <w:ind w:left="3327" w:hanging="360"/>
      </w:pPr>
    </w:lvl>
    <w:lvl w:ilvl="4">
      <w:start w:val="1"/>
      <w:numFmt w:val="lowerLetter"/>
      <w:lvlText w:val="%5."/>
      <w:lvlJc w:val="left"/>
      <w:pPr>
        <w:ind w:left="4047" w:hanging="360"/>
      </w:pPr>
    </w:lvl>
    <w:lvl w:ilvl="5">
      <w:start w:val="1"/>
      <w:numFmt w:val="lowerRoman"/>
      <w:lvlText w:val="%6."/>
      <w:lvlJc w:val="right"/>
      <w:pPr>
        <w:ind w:left="4767" w:hanging="180"/>
      </w:pPr>
    </w:lvl>
    <w:lvl w:ilvl="6">
      <w:start w:val="1"/>
      <w:numFmt w:val="decimal"/>
      <w:lvlText w:val="%7."/>
      <w:lvlJc w:val="left"/>
      <w:pPr>
        <w:ind w:left="5487" w:hanging="360"/>
      </w:pPr>
    </w:lvl>
    <w:lvl w:ilvl="7">
      <w:start w:val="1"/>
      <w:numFmt w:val="lowerLetter"/>
      <w:lvlText w:val="%8."/>
      <w:lvlJc w:val="left"/>
      <w:pPr>
        <w:ind w:left="6207" w:hanging="360"/>
      </w:pPr>
    </w:lvl>
    <w:lvl w:ilvl="8">
      <w:start w:val="1"/>
      <w:numFmt w:val="lowerRoman"/>
      <w:lvlText w:val="%9."/>
      <w:lvlJc w:val="right"/>
      <w:pPr>
        <w:ind w:left="6927" w:hanging="180"/>
      </w:pPr>
    </w:lvl>
  </w:abstractNum>
  <w:abstractNum w:abstractNumId="28">
    <w:nsid w:val="1F02A52C"/>
    <w:multiLevelType w:val="singleLevel"/>
    <w:tmpl w:val="1F02A52C"/>
    <w:lvl w:ilvl="0">
      <w:start w:val="1"/>
      <w:numFmt w:val="bullet"/>
      <w:lvlText w:val=""/>
      <w:lvlJc w:val="left"/>
      <w:pPr>
        <w:tabs>
          <w:tab w:val="left" w:pos="420"/>
        </w:tabs>
        <w:ind w:left="420" w:hanging="420"/>
      </w:pPr>
      <w:rPr>
        <w:rFonts w:ascii="Wingdings" w:hAnsi="Wingdings" w:hint="default"/>
      </w:rPr>
    </w:lvl>
  </w:abstractNum>
  <w:abstractNum w:abstractNumId="29">
    <w:nsid w:val="23087B0E"/>
    <w:multiLevelType w:val="singleLevel"/>
    <w:tmpl w:val="23087B0E"/>
    <w:lvl w:ilvl="0">
      <w:start w:val="1"/>
      <w:numFmt w:val="bullet"/>
      <w:lvlText w:val=""/>
      <w:lvlJc w:val="left"/>
      <w:pPr>
        <w:tabs>
          <w:tab w:val="left" w:pos="420"/>
        </w:tabs>
        <w:ind w:left="420" w:hanging="420"/>
      </w:pPr>
      <w:rPr>
        <w:rFonts w:ascii="Wingdings" w:hAnsi="Wingdings" w:hint="default"/>
      </w:rPr>
    </w:lvl>
  </w:abstractNum>
  <w:abstractNum w:abstractNumId="30">
    <w:nsid w:val="2D362F84"/>
    <w:multiLevelType w:val="singleLevel"/>
    <w:tmpl w:val="2D362F84"/>
    <w:lvl w:ilvl="0">
      <w:start w:val="1"/>
      <w:numFmt w:val="bullet"/>
      <w:lvlText w:val=""/>
      <w:lvlJc w:val="left"/>
      <w:pPr>
        <w:tabs>
          <w:tab w:val="left" w:pos="420"/>
        </w:tabs>
        <w:ind w:left="420" w:hanging="420"/>
      </w:pPr>
      <w:rPr>
        <w:rFonts w:ascii="Wingdings" w:hAnsi="Wingdings" w:hint="default"/>
      </w:rPr>
    </w:lvl>
  </w:abstractNum>
  <w:abstractNum w:abstractNumId="31">
    <w:nsid w:val="2F940E93"/>
    <w:multiLevelType w:val="singleLevel"/>
    <w:tmpl w:val="2F940E93"/>
    <w:lvl w:ilvl="0">
      <w:start w:val="1"/>
      <w:numFmt w:val="bullet"/>
      <w:lvlText w:val=""/>
      <w:lvlJc w:val="left"/>
      <w:pPr>
        <w:tabs>
          <w:tab w:val="left" w:pos="420"/>
        </w:tabs>
        <w:ind w:left="420" w:hanging="420"/>
      </w:pPr>
      <w:rPr>
        <w:rFonts w:ascii="Wingdings" w:hAnsi="Wingdings" w:hint="default"/>
      </w:rPr>
    </w:lvl>
  </w:abstractNum>
  <w:abstractNum w:abstractNumId="32">
    <w:nsid w:val="36364E64"/>
    <w:multiLevelType w:val="singleLevel"/>
    <w:tmpl w:val="36364E64"/>
    <w:lvl w:ilvl="0">
      <w:start w:val="1"/>
      <w:numFmt w:val="bullet"/>
      <w:lvlText w:val=""/>
      <w:lvlJc w:val="left"/>
      <w:pPr>
        <w:tabs>
          <w:tab w:val="left" w:pos="420"/>
        </w:tabs>
        <w:ind w:left="420" w:hanging="420"/>
      </w:pPr>
      <w:rPr>
        <w:rFonts w:ascii="Wingdings" w:hAnsi="Wingdings" w:hint="default"/>
      </w:rPr>
    </w:lvl>
  </w:abstractNum>
  <w:abstractNum w:abstractNumId="33">
    <w:nsid w:val="3CFC48F0"/>
    <w:multiLevelType w:val="singleLevel"/>
    <w:tmpl w:val="3CFC48F0"/>
    <w:lvl w:ilvl="0">
      <w:start w:val="1"/>
      <w:numFmt w:val="bullet"/>
      <w:lvlText w:val=""/>
      <w:lvlJc w:val="left"/>
      <w:pPr>
        <w:tabs>
          <w:tab w:val="left" w:pos="420"/>
        </w:tabs>
        <w:ind w:left="420" w:hanging="420"/>
      </w:pPr>
      <w:rPr>
        <w:rFonts w:ascii="Wingdings" w:hAnsi="Wingdings" w:hint="default"/>
      </w:rPr>
    </w:lvl>
  </w:abstractNum>
  <w:abstractNum w:abstractNumId="34">
    <w:nsid w:val="40E7F28B"/>
    <w:multiLevelType w:val="singleLevel"/>
    <w:tmpl w:val="40E7F28B"/>
    <w:lvl w:ilvl="0">
      <w:start w:val="1"/>
      <w:numFmt w:val="bullet"/>
      <w:lvlText w:val=""/>
      <w:lvlJc w:val="left"/>
      <w:pPr>
        <w:tabs>
          <w:tab w:val="left" w:pos="420"/>
        </w:tabs>
        <w:ind w:left="420" w:hanging="420"/>
      </w:pPr>
      <w:rPr>
        <w:rFonts w:ascii="Wingdings" w:hAnsi="Wingdings" w:hint="default"/>
      </w:rPr>
    </w:lvl>
  </w:abstractNum>
  <w:abstractNum w:abstractNumId="35">
    <w:nsid w:val="48E35E41"/>
    <w:multiLevelType w:val="multilevel"/>
    <w:tmpl w:val="48E35E41"/>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nsid w:val="4AD81838"/>
    <w:multiLevelType w:val="singleLevel"/>
    <w:tmpl w:val="4AD81838"/>
    <w:lvl w:ilvl="0">
      <w:start w:val="1"/>
      <w:numFmt w:val="bullet"/>
      <w:lvlText w:val=""/>
      <w:lvlJc w:val="left"/>
      <w:pPr>
        <w:tabs>
          <w:tab w:val="left" w:pos="420"/>
        </w:tabs>
        <w:ind w:left="420" w:hanging="420"/>
      </w:pPr>
      <w:rPr>
        <w:rFonts w:ascii="Wingdings" w:hAnsi="Wingdings" w:hint="default"/>
      </w:rPr>
    </w:lvl>
  </w:abstractNum>
  <w:abstractNum w:abstractNumId="37">
    <w:nsid w:val="4DEA508A"/>
    <w:multiLevelType w:val="multilevel"/>
    <w:tmpl w:val="4DEA508A"/>
    <w:lvl w:ilvl="0">
      <w:start w:val="1"/>
      <w:numFmt w:val="upperLetter"/>
      <w:lvlText w:val="%1."/>
      <w:lvlJc w:val="left"/>
      <w:pPr>
        <w:ind w:left="4800" w:hanging="360"/>
      </w:pPr>
      <w:rPr>
        <w:rFonts w:hint="default"/>
      </w:rPr>
    </w:lvl>
    <w:lvl w:ilvl="1">
      <w:start w:val="1"/>
      <w:numFmt w:val="lowerLetter"/>
      <w:lvlText w:val="%2."/>
      <w:lvlJc w:val="left"/>
      <w:pPr>
        <w:ind w:left="5520" w:hanging="360"/>
      </w:pPr>
    </w:lvl>
    <w:lvl w:ilvl="2">
      <w:start w:val="1"/>
      <w:numFmt w:val="lowerRoman"/>
      <w:lvlText w:val="%3."/>
      <w:lvlJc w:val="right"/>
      <w:pPr>
        <w:ind w:left="6240" w:hanging="180"/>
      </w:pPr>
    </w:lvl>
    <w:lvl w:ilvl="3">
      <w:start w:val="1"/>
      <w:numFmt w:val="decimal"/>
      <w:lvlText w:val="%4."/>
      <w:lvlJc w:val="left"/>
      <w:pPr>
        <w:ind w:left="6960" w:hanging="360"/>
      </w:pPr>
    </w:lvl>
    <w:lvl w:ilvl="4">
      <w:start w:val="1"/>
      <w:numFmt w:val="lowerLetter"/>
      <w:lvlText w:val="%5."/>
      <w:lvlJc w:val="left"/>
      <w:pPr>
        <w:ind w:left="7680" w:hanging="360"/>
      </w:pPr>
    </w:lvl>
    <w:lvl w:ilvl="5">
      <w:start w:val="1"/>
      <w:numFmt w:val="lowerRoman"/>
      <w:lvlText w:val="%6."/>
      <w:lvlJc w:val="right"/>
      <w:pPr>
        <w:ind w:left="8400" w:hanging="180"/>
      </w:pPr>
    </w:lvl>
    <w:lvl w:ilvl="6">
      <w:start w:val="1"/>
      <w:numFmt w:val="decimal"/>
      <w:lvlText w:val="%7."/>
      <w:lvlJc w:val="left"/>
      <w:pPr>
        <w:ind w:left="9120" w:hanging="360"/>
      </w:pPr>
    </w:lvl>
    <w:lvl w:ilvl="7">
      <w:start w:val="1"/>
      <w:numFmt w:val="lowerLetter"/>
      <w:lvlText w:val="%8."/>
      <w:lvlJc w:val="left"/>
      <w:pPr>
        <w:ind w:left="9840" w:hanging="360"/>
      </w:pPr>
    </w:lvl>
    <w:lvl w:ilvl="8">
      <w:start w:val="1"/>
      <w:numFmt w:val="lowerRoman"/>
      <w:lvlText w:val="%9."/>
      <w:lvlJc w:val="right"/>
      <w:pPr>
        <w:ind w:left="10560" w:hanging="180"/>
      </w:pPr>
    </w:lvl>
  </w:abstractNum>
  <w:abstractNum w:abstractNumId="38">
    <w:nsid w:val="5A29E57E"/>
    <w:multiLevelType w:val="singleLevel"/>
    <w:tmpl w:val="5A29E57E"/>
    <w:lvl w:ilvl="0">
      <w:start w:val="1"/>
      <w:numFmt w:val="bullet"/>
      <w:lvlText w:val=""/>
      <w:lvlJc w:val="left"/>
      <w:pPr>
        <w:tabs>
          <w:tab w:val="left" w:pos="420"/>
        </w:tabs>
        <w:ind w:left="420" w:hanging="420"/>
      </w:pPr>
      <w:rPr>
        <w:rFonts w:ascii="Wingdings" w:hAnsi="Wingdings" w:hint="default"/>
      </w:rPr>
    </w:lvl>
  </w:abstractNum>
  <w:abstractNum w:abstractNumId="39">
    <w:nsid w:val="5ED78484"/>
    <w:multiLevelType w:val="singleLevel"/>
    <w:tmpl w:val="5ED78484"/>
    <w:lvl w:ilvl="0">
      <w:start w:val="1"/>
      <w:numFmt w:val="bullet"/>
      <w:lvlText w:val=""/>
      <w:lvlJc w:val="left"/>
      <w:pPr>
        <w:tabs>
          <w:tab w:val="left" w:pos="420"/>
        </w:tabs>
        <w:ind w:left="420" w:hanging="420"/>
      </w:pPr>
      <w:rPr>
        <w:rFonts w:ascii="Wingdings" w:hAnsi="Wingdings" w:hint="default"/>
      </w:rPr>
    </w:lvl>
  </w:abstractNum>
  <w:abstractNum w:abstractNumId="40">
    <w:nsid w:val="605C6ADF"/>
    <w:multiLevelType w:val="hybridMultilevel"/>
    <w:tmpl w:val="90A487FA"/>
    <w:lvl w:ilvl="0" w:tplc="0409000D">
      <w:start w:val="1"/>
      <w:numFmt w:val="bullet"/>
      <w:lvlText w:val=""/>
      <w:lvlJc w:val="left"/>
      <w:pPr>
        <w:ind w:left="1935" w:hanging="360"/>
      </w:pPr>
      <w:rPr>
        <w:rFonts w:ascii="Wingdings" w:hAnsi="Wingdings"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41">
    <w:nsid w:val="63D23705"/>
    <w:multiLevelType w:val="multilevel"/>
    <w:tmpl w:val="63D23705"/>
    <w:lvl w:ilvl="0">
      <w:start w:val="1"/>
      <w:numFmt w:val="upperLetter"/>
      <w:lvlText w:val="%1."/>
      <w:lvlJc w:val="left"/>
      <w:pPr>
        <w:ind w:left="4800" w:hanging="360"/>
      </w:pPr>
      <w:rPr>
        <w:rFonts w:hint="default"/>
      </w:rPr>
    </w:lvl>
    <w:lvl w:ilvl="1">
      <w:start w:val="1"/>
      <w:numFmt w:val="lowerLetter"/>
      <w:lvlText w:val="%2."/>
      <w:lvlJc w:val="left"/>
      <w:pPr>
        <w:ind w:left="5520" w:hanging="360"/>
      </w:pPr>
    </w:lvl>
    <w:lvl w:ilvl="2">
      <w:start w:val="1"/>
      <w:numFmt w:val="lowerRoman"/>
      <w:lvlText w:val="%3."/>
      <w:lvlJc w:val="right"/>
      <w:pPr>
        <w:ind w:left="6240" w:hanging="180"/>
      </w:pPr>
    </w:lvl>
    <w:lvl w:ilvl="3">
      <w:start w:val="1"/>
      <w:numFmt w:val="decimal"/>
      <w:lvlText w:val="%4."/>
      <w:lvlJc w:val="left"/>
      <w:pPr>
        <w:ind w:left="6960" w:hanging="360"/>
      </w:pPr>
    </w:lvl>
    <w:lvl w:ilvl="4">
      <w:start w:val="1"/>
      <w:numFmt w:val="lowerLetter"/>
      <w:lvlText w:val="%5."/>
      <w:lvlJc w:val="left"/>
      <w:pPr>
        <w:ind w:left="7680" w:hanging="360"/>
      </w:pPr>
    </w:lvl>
    <w:lvl w:ilvl="5">
      <w:start w:val="1"/>
      <w:numFmt w:val="lowerRoman"/>
      <w:lvlText w:val="%6."/>
      <w:lvlJc w:val="right"/>
      <w:pPr>
        <w:ind w:left="8400" w:hanging="180"/>
      </w:pPr>
    </w:lvl>
    <w:lvl w:ilvl="6">
      <w:start w:val="1"/>
      <w:numFmt w:val="decimal"/>
      <w:lvlText w:val="%7."/>
      <w:lvlJc w:val="left"/>
      <w:pPr>
        <w:ind w:left="9120" w:hanging="360"/>
      </w:pPr>
    </w:lvl>
    <w:lvl w:ilvl="7">
      <w:start w:val="1"/>
      <w:numFmt w:val="lowerLetter"/>
      <w:lvlText w:val="%8."/>
      <w:lvlJc w:val="left"/>
      <w:pPr>
        <w:ind w:left="9840" w:hanging="360"/>
      </w:pPr>
    </w:lvl>
    <w:lvl w:ilvl="8">
      <w:start w:val="1"/>
      <w:numFmt w:val="lowerRoman"/>
      <w:lvlText w:val="%9."/>
      <w:lvlJc w:val="right"/>
      <w:pPr>
        <w:ind w:left="10560" w:hanging="180"/>
      </w:pPr>
    </w:lvl>
  </w:abstractNum>
  <w:abstractNum w:abstractNumId="42">
    <w:nsid w:val="696511DA"/>
    <w:multiLevelType w:val="singleLevel"/>
    <w:tmpl w:val="696511DA"/>
    <w:lvl w:ilvl="0">
      <w:start w:val="1"/>
      <w:numFmt w:val="bullet"/>
      <w:lvlText w:val=""/>
      <w:lvlJc w:val="left"/>
      <w:pPr>
        <w:tabs>
          <w:tab w:val="left" w:pos="420"/>
        </w:tabs>
        <w:ind w:left="420" w:hanging="420"/>
      </w:pPr>
      <w:rPr>
        <w:rFonts w:ascii="Wingdings" w:hAnsi="Wingdings" w:hint="default"/>
      </w:rPr>
    </w:lvl>
  </w:abstractNum>
  <w:abstractNum w:abstractNumId="43">
    <w:nsid w:val="6BA1C4C8"/>
    <w:multiLevelType w:val="singleLevel"/>
    <w:tmpl w:val="6BA1C4C8"/>
    <w:lvl w:ilvl="0">
      <w:start w:val="1"/>
      <w:numFmt w:val="decimal"/>
      <w:suff w:val="space"/>
      <w:lvlText w:val="%1."/>
      <w:lvlJc w:val="left"/>
    </w:lvl>
  </w:abstractNum>
  <w:abstractNum w:abstractNumId="44">
    <w:nsid w:val="6F68B76A"/>
    <w:multiLevelType w:val="singleLevel"/>
    <w:tmpl w:val="6F68B76A"/>
    <w:lvl w:ilvl="0">
      <w:start w:val="1"/>
      <w:numFmt w:val="bullet"/>
      <w:lvlText w:val=""/>
      <w:lvlJc w:val="left"/>
      <w:pPr>
        <w:tabs>
          <w:tab w:val="left" w:pos="420"/>
        </w:tabs>
        <w:ind w:left="420" w:hanging="420"/>
      </w:pPr>
      <w:rPr>
        <w:rFonts w:ascii="Wingdings" w:hAnsi="Wingdings" w:hint="default"/>
      </w:rPr>
    </w:lvl>
  </w:abstractNum>
  <w:abstractNum w:abstractNumId="45">
    <w:nsid w:val="70EC607D"/>
    <w:multiLevelType w:val="singleLevel"/>
    <w:tmpl w:val="70EC607D"/>
    <w:lvl w:ilvl="0">
      <w:start w:val="1"/>
      <w:numFmt w:val="bullet"/>
      <w:lvlText w:val=""/>
      <w:lvlJc w:val="left"/>
      <w:pPr>
        <w:tabs>
          <w:tab w:val="left" w:pos="420"/>
        </w:tabs>
        <w:ind w:left="420" w:hanging="420"/>
      </w:pPr>
      <w:rPr>
        <w:rFonts w:ascii="Wingdings" w:hAnsi="Wingdings" w:hint="default"/>
      </w:rPr>
    </w:lvl>
  </w:abstractNum>
  <w:abstractNum w:abstractNumId="46">
    <w:nsid w:val="73E85459"/>
    <w:multiLevelType w:val="hybridMultilevel"/>
    <w:tmpl w:val="32C0441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3"/>
  </w:num>
  <w:num w:numId="2">
    <w:abstractNumId w:val="41"/>
  </w:num>
  <w:num w:numId="3">
    <w:abstractNumId w:val="20"/>
  </w:num>
  <w:num w:numId="4">
    <w:abstractNumId w:val="30"/>
  </w:num>
  <w:num w:numId="5">
    <w:abstractNumId w:val="34"/>
  </w:num>
  <w:num w:numId="6">
    <w:abstractNumId w:val="28"/>
  </w:num>
  <w:num w:numId="7">
    <w:abstractNumId w:val="26"/>
  </w:num>
  <w:num w:numId="8">
    <w:abstractNumId w:val="45"/>
  </w:num>
  <w:num w:numId="9">
    <w:abstractNumId w:val="10"/>
  </w:num>
  <w:num w:numId="10">
    <w:abstractNumId w:val="5"/>
  </w:num>
  <w:num w:numId="11">
    <w:abstractNumId w:val="24"/>
  </w:num>
  <w:num w:numId="12">
    <w:abstractNumId w:val="0"/>
  </w:num>
  <w:num w:numId="13">
    <w:abstractNumId w:val="21"/>
  </w:num>
  <w:num w:numId="14">
    <w:abstractNumId w:val="11"/>
  </w:num>
  <w:num w:numId="15">
    <w:abstractNumId w:val="33"/>
  </w:num>
  <w:num w:numId="16">
    <w:abstractNumId w:val="3"/>
  </w:num>
  <w:num w:numId="17">
    <w:abstractNumId w:val="32"/>
  </w:num>
  <w:num w:numId="18">
    <w:abstractNumId w:val="38"/>
  </w:num>
  <w:num w:numId="19">
    <w:abstractNumId w:val="15"/>
  </w:num>
  <w:num w:numId="20">
    <w:abstractNumId w:val="29"/>
  </w:num>
  <w:num w:numId="21">
    <w:abstractNumId w:val="1"/>
  </w:num>
  <w:num w:numId="22">
    <w:abstractNumId w:val="31"/>
  </w:num>
  <w:num w:numId="23">
    <w:abstractNumId w:val="44"/>
  </w:num>
  <w:num w:numId="24">
    <w:abstractNumId w:val="39"/>
  </w:num>
  <w:num w:numId="25">
    <w:abstractNumId w:val="18"/>
  </w:num>
  <w:num w:numId="26">
    <w:abstractNumId w:val="23"/>
  </w:num>
  <w:num w:numId="27">
    <w:abstractNumId w:val="16"/>
  </w:num>
  <w:num w:numId="28">
    <w:abstractNumId w:val="4"/>
  </w:num>
  <w:num w:numId="29">
    <w:abstractNumId w:val="7"/>
  </w:num>
  <w:num w:numId="30">
    <w:abstractNumId w:val="19"/>
  </w:num>
  <w:num w:numId="31">
    <w:abstractNumId w:val="8"/>
  </w:num>
  <w:num w:numId="32">
    <w:abstractNumId w:val="9"/>
  </w:num>
  <w:num w:numId="33">
    <w:abstractNumId w:val="25"/>
  </w:num>
  <w:num w:numId="34">
    <w:abstractNumId w:val="42"/>
  </w:num>
  <w:num w:numId="35">
    <w:abstractNumId w:val="36"/>
  </w:num>
  <w:num w:numId="36">
    <w:abstractNumId w:val="12"/>
  </w:num>
  <w:num w:numId="37">
    <w:abstractNumId w:val="17"/>
  </w:num>
  <w:num w:numId="38">
    <w:abstractNumId w:val="2"/>
  </w:num>
  <w:num w:numId="39">
    <w:abstractNumId w:val="14"/>
  </w:num>
  <w:num w:numId="40">
    <w:abstractNumId w:val="35"/>
  </w:num>
  <w:num w:numId="41">
    <w:abstractNumId w:val="37"/>
  </w:num>
  <w:num w:numId="42">
    <w:abstractNumId w:val="6"/>
  </w:num>
  <w:num w:numId="43">
    <w:abstractNumId w:val="43"/>
  </w:num>
  <w:num w:numId="44">
    <w:abstractNumId w:val="46"/>
  </w:num>
  <w:num w:numId="45">
    <w:abstractNumId w:val="27"/>
  </w:num>
  <w:num w:numId="46">
    <w:abstractNumId w:val="22"/>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0B19BC"/>
    <w:rsid w:val="000B19BC"/>
    <w:rsid w:val="00436F3E"/>
    <w:rsid w:val="0099556C"/>
    <w:rsid w:val="00E47F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9556C"/>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56C"/>
    <w:rPr>
      <w:rFonts w:asciiTheme="majorHAnsi" w:eastAsiaTheme="majorEastAsia" w:hAnsiTheme="majorHAnsi" w:cs="Times New Roman"/>
      <w:b/>
      <w:bCs/>
      <w:color w:val="365F91" w:themeColor="accent1" w:themeShade="BF"/>
      <w:sz w:val="28"/>
      <w:szCs w:val="28"/>
      <w:lang w:val="en-US"/>
    </w:rPr>
  </w:style>
  <w:style w:type="paragraph" w:styleId="Title">
    <w:name w:val="Title"/>
    <w:basedOn w:val="Normal"/>
    <w:link w:val="TitleChar"/>
    <w:uiPriority w:val="99"/>
    <w:qFormat/>
    <w:rsid w:val="0099556C"/>
    <w:pPr>
      <w:jc w:val="center"/>
    </w:pPr>
    <w:rPr>
      <w:rFonts w:ascii="Tahoma" w:hAnsi="Tahoma" w:cs="Tahoma"/>
      <w:sz w:val="40"/>
      <w:szCs w:val="40"/>
    </w:rPr>
  </w:style>
  <w:style w:type="character" w:customStyle="1" w:styleId="TitleChar">
    <w:name w:val="Title Char"/>
    <w:basedOn w:val="DefaultParagraphFont"/>
    <w:link w:val="Title"/>
    <w:uiPriority w:val="99"/>
    <w:rsid w:val="0099556C"/>
    <w:rPr>
      <w:rFonts w:ascii="Tahoma" w:eastAsia="Times New Roman" w:hAnsi="Tahoma" w:cs="Tahoma"/>
      <w:sz w:val="40"/>
      <w:szCs w:val="40"/>
      <w:lang w:val="en-US"/>
    </w:rPr>
  </w:style>
  <w:style w:type="character" w:styleId="Strong">
    <w:name w:val="Strong"/>
    <w:basedOn w:val="DefaultParagraphFont"/>
    <w:uiPriority w:val="22"/>
    <w:qFormat/>
    <w:rsid w:val="0099556C"/>
    <w:rPr>
      <w:b/>
      <w:bCs/>
    </w:rPr>
  </w:style>
  <w:style w:type="paragraph" w:styleId="ListParagraph">
    <w:name w:val="List Paragraph"/>
    <w:basedOn w:val="Normal"/>
    <w:uiPriority w:val="34"/>
    <w:qFormat/>
    <w:rsid w:val="0099556C"/>
    <w:pPr>
      <w:ind w:left="720"/>
      <w:contextualSpacing/>
    </w:pPr>
  </w:style>
  <w:style w:type="paragraph" w:styleId="BodyTextIndent2">
    <w:name w:val="Body Text Indent 2"/>
    <w:basedOn w:val="Normal"/>
    <w:link w:val="BodyTextIndent2Char"/>
    <w:uiPriority w:val="99"/>
    <w:qFormat/>
    <w:rsid w:val="000B19BC"/>
    <w:pPr>
      <w:ind w:left="1134" w:hanging="567"/>
      <w:jc w:val="both"/>
    </w:pPr>
  </w:style>
  <w:style w:type="character" w:customStyle="1" w:styleId="BodyTextIndent2Char">
    <w:name w:val="Body Text Indent 2 Char"/>
    <w:basedOn w:val="DefaultParagraphFont"/>
    <w:link w:val="BodyTextIndent2"/>
    <w:uiPriority w:val="99"/>
    <w:qFormat/>
    <w:rsid w:val="000B19BC"/>
    <w:rPr>
      <w:rFonts w:ascii="Times New Roman" w:eastAsia="Times New Roman" w:hAnsi="Times New Roman" w:cs="Times New Roman"/>
      <w:sz w:val="24"/>
      <w:szCs w:val="24"/>
      <w:lang w:val="en-US"/>
    </w:rPr>
  </w:style>
  <w:style w:type="paragraph" w:styleId="NoSpacing">
    <w:name w:val="No Spacing"/>
    <w:uiPriority w:val="1"/>
    <w:qFormat/>
    <w:rsid w:val="000B19BC"/>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3489</Words>
  <Characters>19888</Characters>
  <Application>Microsoft Office Word</Application>
  <DocSecurity>0</DocSecurity>
  <Lines>165</Lines>
  <Paragraphs>46</Paragraphs>
  <ScaleCrop>false</ScaleCrop>
  <Company/>
  <LinksUpToDate>false</LinksUpToDate>
  <CharactersWithSpaces>23331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2020-02-11T02:25:00Z</dcterms:created>
  <dcterms:modified xsi:type="dcterms:W3CDTF">2020-02-11T02:27:00Z</dcterms:modified>
</cp:coreProperties>
</file>