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B4" w:rsidRDefault="008D35B4" w:rsidP="008D35B4">
      <w:pPr>
        <w:spacing w:line="276" w:lineRule="auto"/>
        <w:jc w:val="center"/>
        <w:rPr>
          <w:rFonts w:ascii="Bookman Old Style" w:hAnsi="Bookman Old Style" w:cs="Arial"/>
          <w:b/>
          <w:bCs/>
          <w:szCs w:val="28"/>
          <w:lang w:val="id-ID"/>
        </w:rPr>
      </w:pPr>
      <w:r>
        <w:rPr>
          <w:rFonts w:ascii="Bookman Old Style" w:hAnsi="Bookman Old Style" w:cs="Arial"/>
          <w:b/>
          <w:bCs/>
          <w:szCs w:val="28"/>
        </w:rPr>
        <w:t>B A B   I</w:t>
      </w:r>
    </w:p>
    <w:p w:rsidR="008D35B4" w:rsidRPr="007E75E3" w:rsidRDefault="008D35B4" w:rsidP="008D35B4">
      <w:pPr>
        <w:spacing w:line="276" w:lineRule="auto"/>
        <w:jc w:val="center"/>
        <w:rPr>
          <w:rFonts w:ascii="Bookman Old Style" w:hAnsi="Bookman Old Style" w:cs="Arial"/>
          <w:b/>
          <w:bCs/>
          <w:szCs w:val="28"/>
          <w:lang w:val="id-ID"/>
        </w:rPr>
      </w:pPr>
    </w:p>
    <w:p w:rsidR="008D35B4" w:rsidRDefault="008D35B4" w:rsidP="008D35B4">
      <w:pPr>
        <w:spacing w:line="276" w:lineRule="auto"/>
        <w:jc w:val="center"/>
        <w:rPr>
          <w:rFonts w:ascii="Bookman Old Style" w:hAnsi="Bookman Old Style" w:cs="Arial"/>
          <w:b/>
          <w:bCs/>
          <w:szCs w:val="28"/>
        </w:rPr>
      </w:pPr>
      <w:r>
        <w:rPr>
          <w:rFonts w:ascii="Bookman Old Style" w:hAnsi="Bookman Old Style" w:cs="Arial"/>
          <w:b/>
          <w:bCs/>
          <w:szCs w:val="28"/>
        </w:rPr>
        <w:t>P E N D A H U L U A N</w:t>
      </w:r>
    </w:p>
    <w:p w:rsidR="008D35B4" w:rsidRDefault="008D35B4" w:rsidP="008D35B4">
      <w:pPr>
        <w:spacing w:line="276" w:lineRule="auto"/>
        <w:jc w:val="both"/>
        <w:rPr>
          <w:rFonts w:ascii="Bookman Old Style" w:hAnsi="Bookman Old Style" w:cs="Arial"/>
          <w:b/>
          <w:bCs/>
          <w:szCs w:val="28"/>
        </w:rPr>
      </w:pPr>
    </w:p>
    <w:p w:rsidR="008D35B4" w:rsidRDefault="008D35B4" w:rsidP="008D35B4">
      <w:pPr>
        <w:pStyle w:val="ListParagraph"/>
        <w:numPr>
          <w:ilvl w:val="0"/>
          <w:numId w:val="1"/>
        </w:numPr>
        <w:tabs>
          <w:tab w:val="left" w:pos="360"/>
        </w:tabs>
        <w:spacing w:line="276" w:lineRule="auto"/>
        <w:contextualSpacing w:val="0"/>
        <w:jc w:val="both"/>
        <w:rPr>
          <w:rFonts w:ascii="Bookman Old Style" w:hAnsi="Bookman Old Style" w:cs="Arial"/>
          <w:b/>
          <w:bCs/>
          <w:szCs w:val="28"/>
        </w:rPr>
      </w:pPr>
      <w:r>
        <w:rPr>
          <w:rFonts w:ascii="Bookman Old Style" w:hAnsi="Bookman Old Style" w:cs="Arial"/>
          <w:b/>
          <w:bCs/>
          <w:szCs w:val="28"/>
        </w:rPr>
        <w:t>LATAR BELAKANG.</w:t>
      </w:r>
    </w:p>
    <w:p w:rsidR="008D35B4" w:rsidRDefault="008D35B4" w:rsidP="008D35B4">
      <w:pPr>
        <w:pStyle w:val="ListParagraph"/>
        <w:tabs>
          <w:tab w:val="left" w:pos="360"/>
        </w:tabs>
        <w:spacing w:line="276" w:lineRule="auto"/>
        <w:ind w:left="795"/>
        <w:jc w:val="both"/>
        <w:rPr>
          <w:rFonts w:ascii="Bookman Old Style" w:hAnsi="Bookman Old Style" w:cs="Arial"/>
          <w:b/>
          <w:bCs/>
          <w:szCs w:val="28"/>
        </w:rPr>
      </w:pPr>
    </w:p>
    <w:p w:rsidR="008D35B4" w:rsidRDefault="008D35B4" w:rsidP="008D35B4">
      <w:pPr>
        <w:tabs>
          <w:tab w:val="left" w:pos="1080"/>
        </w:tabs>
        <w:spacing w:line="276" w:lineRule="auto"/>
        <w:ind w:left="360" w:firstLine="720"/>
        <w:jc w:val="both"/>
        <w:rPr>
          <w:rFonts w:ascii="Bookman Old Style" w:hAnsi="Bookman Old Style" w:cs="Arial"/>
          <w:szCs w:val="28"/>
        </w:rPr>
      </w:pPr>
      <w:proofErr w:type="spellStart"/>
      <w:r>
        <w:rPr>
          <w:rFonts w:ascii="Bookman Old Style" w:hAnsi="Bookman Old Style" w:cs="Arial"/>
          <w:szCs w:val="28"/>
        </w:rPr>
        <w:t>Administrasi</w:t>
      </w:r>
      <w:proofErr w:type="spellEnd"/>
      <w:r>
        <w:rPr>
          <w:rFonts w:ascii="Bookman Old Style" w:hAnsi="Bookman Old Style" w:cs="Arial"/>
          <w:szCs w:val="28"/>
        </w:rPr>
        <w:t xml:space="preserve"> </w:t>
      </w:r>
      <w:proofErr w:type="spellStart"/>
      <w:r>
        <w:rPr>
          <w:rFonts w:ascii="Bookman Old Style" w:hAnsi="Bookman Old Style" w:cs="Arial"/>
          <w:szCs w:val="28"/>
        </w:rPr>
        <w:t>Kependudukan</w:t>
      </w:r>
      <w:proofErr w:type="spellEnd"/>
      <w:r>
        <w:rPr>
          <w:rFonts w:ascii="Bookman Old Style" w:hAnsi="Bookman Old Style" w:cs="Arial"/>
          <w:szCs w:val="28"/>
        </w:rPr>
        <w:t xml:space="preserve"> </w:t>
      </w:r>
      <w:proofErr w:type="spellStart"/>
      <w:r>
        <w:rPr>
          <w:rFonts w:ascii="Bookman Old Style" w:hAnsi="Bookman Old Style" w:cs="Arial"/>
          <w:szCs w:val="28"/>
        </w:rPr>
        <w:t>adalah</w:t>
      </w:r>
      <w:proofErr w:type="spellEnd"/>
      <w:r>
        <w:rPr>
          <w:rFonts w:ascii="Bookman Old Style" w:hAnsi="Bookman Old Style" w:cs="Arial"/>
          <w:szCs w:val="28"/>
        </w:rPr>
        <w:t xml:space="preserve"> </w:t>
      </w:r>
      <w:proofErr w:type="spellStart"/>
      <w:r>
        <w:rPr>
          <w:rFonts w:ascii="Bookman Old Style" w:hAnsi="Bookman Old Style" w:cs="Arial"/>
          <w:szCs w:val="28"/>
        </w:rPr>
        <w:t>rangkaian</w:t>
      </w:r>
      <w:proofErr w:type="spellEnd"/>
      <w:r>
        <w:rPr>
          <w:rFonts w:ascii="Bookman Old Style" w:hAnsi="Bookman Old Style" w:cs="Arial"/>
          <w:szCs w:val="28"/>
        </w:rPr>
        <w:t xml:space="preserve"> </w:t>
      </w:r>
      <w:proofErr w:type="spellStart"/>
      <w:r>
        <w:rPr>
          <w:rFonts w:ascii="Bookman Old Style" w:hAnsi="Bookman Old Style" w:cs="Arial"/>
          <w:szCs w:val="28"/>
        </w:rPr>
        <w:t>kegiatan</w:t>
      </w:r>
      <w:proofErr w:type="spellEnd"/>
      <w:r>
        <w:rPr>
          <w:rFonts w:ascii="Bookman Old Style" w:hAnsi="Bookman Old Style" w:cs="Arial"/>
          <w:szCs w:val="28"/>
        </w:rPr>
        <w:t xml:space="preserve"> </w:t>
      </w:r>
      <w:proofErr w:type="spellStart"/>
      <w:r>
        <w:rPr>
          <w:rFonts w:ascii="Bookman Old Style" w:hAnsi="Bookman Old Style" w:cs="Arial"/>
          <w:szCs w:val="28"/>
        </w:rPr>
        <w:t>penataan</w:t>
      </w:r>
      <w:proofErr w:type="spellEnd"/>
      <w:r>
        <w:rPr>
          <w:rFonts w:ascii="Bookman Old Style" w:hAnsi="Bookman Old Style" w:cs="Arial"/>
          <w:szCs w:val="28"/>
        </w:rPr>
        <w:t xml:space="preserve"> </w:t>
      </w:r>
      <w:proofErr w:type="spellStart"/>
      <w:r>
        <w:rPr>
          <w:rFonts w:ascii="Bookman Old Style" w:hAnsi="Bookman Old Style" w:cs="Arial"/>
          <w:szCs w:val="28"/>
        </w:rPr>
        <w:t>dan</w:t>
      </w:r>
      <w:proofErr w:type="spellEnd"/>
      <w:r>
        <w:rPr>
          <w:rFonts w:ascii="Bookman Old Style" w:hAnsi="Bookman Old Style" w:cs="Arial"/>
          <w:szCs w:val="28"/>
        </w:rPr>
        <w:t xml:space="preserve"> </w:t>
      </w:r>
      <w:proofErr w:type="spellStart"/>
      <w:r>
        <w:rPr>
          <w:rFonts w:ascii="Bookman Old Style" w:hAnsi="Bookman Old Style" w:cs="Arial"/>
          <w:szCs w:val="28"/>
        </w:rPr>
        <w:t>penertiban</w:t>
      </w:r>
      <w:proofErr w:type="spellEnd"/>
      <w:r>
        <w:rPr>
          <w:rFonts w:ascii="Bookman Old Style" w:hAnsi="Bookman Old Style" w:cs="Arial"/>
          <w:szCs w:val="28"/>
        </w:rPr>
        <w:t xml:space="preserve"> </w:t>
      </w:r>
      <w:proofErr w:type="spellStart"/>
      <w:r>
        <w:rPr>
          <w:rFonts w:ascii="Bookman Old Style" w:hAnsi="Bookman Old Style" w:cs="Arial"/>
          <w:szCs w:val="28"/>
        </w:rPr>
        <w:t>dalam</w:t>
      </w:r>
      <w:proofErr w:type="spellEnd"/>
      <w:r>
        <w:rPr>
          <w:rFonts w:ascii="Bookman Old Style" w:hAnsi="Bookman Old Style" w:cs="Arial"/>
          <w:szCs w:val="28"/>
        </w:rPr>
        <w:t xml:space="preserve"> </w:t>
      </w:r>
      <w:proofErr w:type="spellStart"/>
      <w:r>
        <w:rPr>
          <w:rFonts w:ascii="Bookman Old Style" w:hAnsi="Bookman Old Style" w:cs="Arial"/>
          <w:szCs w:val="28"/>
        </w:rPr>
        <w:t>penerbitan</w:t>
      </w:r>
      <w:proofErr w:type="spellEnd"/>
      <w:r>
        <w:rPr>
          <w:rFonts w:ascii="Bookman Old Style" w:hAnsi="Bookman Old Style" w:cs="Arial"/>
          <w:szCs w:val="28"/>
        </w:rPr>
        <w:t xml:space="preserve"> </w:t>
      </w:r>
      <w:proofErr w:type="spellStart"/>
      <w:r>
        <w:rPr>
          <w:rFonts w:ascii="Bookman Old Style" w:hAnsi="Bookman Old Style" w:cs="Arial"/>
          <w:szCs w:val="28"/>
        </w:rPr>
        <w:t>dokumen</w:t>
      </w:r>
      <w:proofErr w:type="spellEnd"/>
      <w:r>
        <w:rPr>
          <w:rFonts w:ascii="Bookman Old Style" w:hAnsi="Bookman Old Style" w:cs="Arial"/>
          <w:szCs w:val="28"/>
        </w:rPr>
        <w:t xml:space="preserve"> </w:t>
      </w:r>
      <w:proofErr w:type="spellStart"/>
      <w:r>
        <w:rPr>
          <w:rFonts w:ascii="Bookman Old Style" w:hAnsi="Bookman Old Style" w:cs="Arial"/>
          <w:szCs w:val="28"/>
        </w:rPr>
        <w:t>dan</w:t>
      </w:r>
      <w:proofErr w:type="spellEnd"/>
      <w:r>
        <w:rPr>
          <w:rFonts w:ascii="Bookman Old Style" w:hAnsi="Bookman Old Style" w:cs="Arial"/>
          <w:szCs w:val="28"/>
        </w:rPr>
        <w:t xml:space="preserve"> data </w:t>
      </w:r>
      <w:proofErr w:type="spellStart"/>
      <w:r>
        <w:rPr>
          <w:rFonts w:ascii="Bookman Old Style" w:hAnsi="Bookman Old Style" w:cs="Arial"/>
          <w:szCs w:val="28"/>
        </w:rPr>
        <w:t>kependudukan</w:t>
      </w:r>
      <w:proofErr w:type="spellEnd"/>
      <w:r>
        <w:rPr>
          <w:rFonts w:ascii="Bookman Old Style" w:hAnsi="Bookman Old Style" w:cs="Arial"/>
          <w:szCs w:val="28"/>
        </w:rPr>
        <w:t xml:space="preserve"> </w:t>
      </w:r>
      <w:proofErr w:type="spellStart"/>
      <w:r>
        <w:rPr>
          <w:rFonts w:ascii="Bookman Old Style" w:hAnsi="Bookman Old Style" w:cs="Arial"/>
          <w:szCs w:val="28"/>
        </w:rPr>
        <w:t>melalui</w:t>
      </w:r>
      <w:proofErr w:type="spellEnd"/>
      <w:r>
        <w:rPr>
          <w:rFonts w:ascii="Bookman Old Style" w:hAnsi="Bookman Old Style" w:cs="Arial"/>
          <w:szCs w:val="28"/>
        </w:rPr>
        <w:t xml:space="preserve"> </w:t>
      </w:r>
      <w:r>
        <w:rPr>
          <w:rFonts w:ascii="Bookman Old Style" w:hAnsi="Bookman Old Style" w:cs="Arial"/>
          <w:szCs w:val="28"/>
          <w:lang w:val="id-ID"/>
        </w:rPr>
        <w:t>P</w:t>
      </w:r>
      <w:proofErr w:type="spellStart"/>
      <w:r>
        <w:rPr>
          <w:rFonts w:ascii="Bookman Old Style" w:hAnsi="Bookman Old Style" w:cs="Arial"/>
          <w:szCs w:val="28"/>
        </w:rPr>
        <w:t>endaftaran</w:t>
      </w:r>
      <w:proofErr w:type="spellEnd"/>
      <w:r>
        <w:rPr>
          <w:rFonts w:ascii="Bookman Old Style" w:hAnsi="Bookman Old Style" w:cs="Arial"/>
          <w:szCs w:val="28"/>
        </w:rPr>
        <w:t xml:space="preserve"> </w:t>
      </w:r>
      <w:r>
        <w:rPr>
          <w:rFonts w:ascii="Bookman Old Style" w:hAnsi="Bookman Old Style" w:cs="Arial"/>
          <w:szCs w:val="28"/>
          <w:lang w:val="id-ID"/>
        </w:rPr>
        <w:t>P</w:t>
      </w:r>
      <w:proofErr w:type="spellStart"/>
      <w:r>
        <w:rPr>
          <w:rFonts w:ascii="Bookman Old Style" w:hAnsi="Bookman Old Style" w:cs="Arial"/>
          <w:szCs w:val="28"/>
        </w:rPr>
        <w:t>enduduk</w:t>
      </w:r>
      <w:proofErr w:type="spellEnd"/>
      <w:r>
        <w:rPr>
          <w:rFonts w:ascii="Bookman Old Style" w:hAnsi="Bookman Old Style" w:cs="Arial"/>
          <w:szCs w:val="28"/>
        </w:rPr>
        <w:t xml:space="preserve">, </w:t>
      </w:r>
      <w:proofErr w:type="spellStart"/>
      <w:r>
        <w:rPr>
          <w:rFonts w:ascii="Bookman Old Style" w:hAnsi="Bookman Old Style" w:cs="Arial"/>
          <w:szCs w:val="28"/>
        </w:rPr>
        <w:t>Pencatatan</w:t>
      </w:r>
      <w:proofErr w:type="spellEnd"/>
      <w:r>
        <w:rPr>
          <w:rFonts w:ascii="Bookman Old Style" w:hAnsi="Bookman Old Style" w:cs="Arial"/>
          <w:szCs w:val="28"/>
        </w:rPr>
        <w:t xml:space="preserve"> </w:t>
      </w:r>
      <w:r>
        <w:rPr>
          <w:rFonts w:ascii="Bookman Old Style" w:hAnsi="Bookman Old Style" w:cs="Arial"/>
          <w:szCs w:val="28"/>
          <w:lang w:val="id-ID"/>
        </w:rPr>
        <w:t>S</w:t>
      </w:r>
      <w:proofErr w:type="spellStart"/>
      <w:r>
        <w:rPr>
          <w:rFonts w:ascii="Bookman Old Style" w:hAnsi="Bookman Old Style" w:cs="Arial"/>
          <w:szCs w:val="28"/>
        </w:rPr>
        <w:t>ipil</w:t>
      </w:r>
      <w:proofErr w:type="spellEnd"/>
      <w:r>
        <w:rPr>
          <w:rFonts w:ascii="Bookman Old Style" w:hAnsi="Bookman Old Style" w:cs="Arial"/>
          <w:szCs w:val="28"/>
        </w:rPr>
        <w:t xml:space="preserve">, </w:t>
      </w:r>
      <w:r>
        <w:rPr>
          <w:rFonts w:ascii="Bookman Old Style" w:hAnsi="Bookman Old Style" w:cs="Arial"/>
          <w:szCs w:val="28"/>
          <w:lang w:val="id-ID"/>
        </w:rPr>
        <w:t>P</w:t>
      </w:r>
      <w:proofErr w:type="spellStart"/>
      <w:r>
        <w:rPr>
          <w:rFonts w:ascii="Bookman Old Style" w:hAnsi="Bookman Old Style" w:cs="Arial"/>
          <w:szCs w:val="28"/>
        </w:rPr>
        <w:t>engelolaan</w:t>
      </w:r>
      <w:proofErr w:type="spellEnd"/>
      <w:r>
        <w:rPr>
          <w:rFonts w:ascii="Bookman Old Style" w:hAnsi="Bookman Old Style" w:cs="Arial"/>
          <w:szCs w:val="28"/>
        </w:rPr>
        <w:t xml:space="preserve"> </w:t>
      </w:r>
      <w:r>
        <w:rPr>
          <w:rFonts w:ascii="Bookman Old Style" w:hAnsi="Bookman Old Style" w:cs="Arial"/>
          <w:szCs w:val="28"/>
          <w:lang w:val="id-ID"/>
        </w:rPr>
        <w:t>I</w:t>
      </w:r>
      <w:proofErr w:type="spellStart"/>
      <w:r>
        <w:rPr>
          <w:rFonts w:ascii="Bookman Old Style" w:hAnsi="Bookman Old Style" w:cs="Arial"/>
          <w:szCs w:val="28"/>
        </w:rPr>
        <w:t>nformasi</w:t>
      </w:r>
      <w:proofErr w:type="spellEnd"/>
      <w:r>
        <w:rPr>
          <w:rFonts w:ascii="Bookman Old Style" w:hAnsi="Bookman Old Style" w:cs="Arial"/>
          <w:szCs w:val="28"/>
        </w:rPr>
        <w:t xml:space="preserve"> </w:t>
      </w:r>
      <w:proofErr w:type="spellStart"/>
      <w:r>
        <w:rPr>
          <w:rFonts w:ascii="Bookman Old Style" w:hAnsi="Bookman Old Style" w:cs="Arial"/>
          <w:szCs w:val="28"/>
        </w:rPr>
        <w:t>Administrasi</w:t>
      </w:r>
      <w:proofErr w:type="spellEnd"/>
      <w:r>
        <w:rPr>
          <w:rFonts w:ascii="Bookman Old Style" w:hAnsi="Bookman Old Style" w:cs="Arial"/>
          <w:szCs w:val="28"/>
        </w:rPr>
        <w:t xml:space="preserve"> </w:t>
      </w:r>
      <w:proofErr w:type="spellStart"/>
      <w:r>
        <w:rPr>
          <w:rFonts w:ascii="Bookman Old Style" w:hAnsi="Bookman Old Style" w:cs="Arial"/>
          <w:szCs w:val="28"/>
        </w:rPr>
        <w:t>Kependudukan</w:t>
      </w:r>
      <w:proofErr w:type="spellEnd"/>
      <w:r>
        <w:rPr>
          <w:rFonts w:ascii="Bookman Old Style" w:hAnsi="Bookman Old Style" w:cs="Arial"/>
          <w:szCs w:val="28"/>
        </w:rPr>
        <w:t xml:space="preserve"> </w:t>
      </w:r>
      <w:proofErr w:type="spellStart"/>
      <w:r>
        <w:rPr>
          <w:rFonts w:ascii="Bookman Old Style" w:hAnsi="Bookman Old Style" w:cs="Arial"/>
          <w:szCs w:val="28"/>
        </w:rPr>
        <w:t>serta</w:t>
      </w:r>
      <w:proofErr w:type="spellEnd"/>
      <w:r>
        <w:rPr>
          <w:rFonts w:ascii="Bookman Old Style" w:hAnsi="Bookman Old Style" w:cs="Arial"/>
          <w:szCs w:val="28"/>
        </w:rPr>
        <w:t xml:space="preserve"> </w:t>
      </w:r>
      <w:proofErr w:type="spellStart"/>
      <w:r>
        <w:rPr>
          <w:rFonts w:ascii="Bookman Old Style" w:hAnsi="Bookman Old Style" w:cs="Arial"/>
          <w:szCs w:val="28"/>
        </w:rPr>
        <w:t>pendayagunaan</w:t>
      </w:r>
      <w:proofErr w:type="spellEnd"/>
      <w:r>
        <w:rPr>
          <w:rFonts w:ascii="Bookman Old Style" w:hAnsi="Bookman Old Style" w:cs="Arial"/>
          <w:szCs w:val="28"/>
        </w:rPr>
        <w:t xml:space="preserve"> </w:t>
      </w:r>
      <w:proofErr w:type="spellStart"/>
      <w:r>
        <w:rPr>
          <w:rFonts w:ascii="Bookman Old Style" w:hAnsi="Bookman Old Style" w:cs="Arial"/>
          <w:szCs w:val="28"/>
        </w:rPr>
        <w:t>hasilnya</w:t>
      </w:r>
      <w:proofErr w:type="spellEnd"/>
      <w:r>
        <w:rPr>
          <w:rFonts w:ascii="Bookman Old Style" w:hAnsi="Bookman Old Style" w:cs="Arial"/>
          <w:szCs w:val="28"/>
        </w:rPr>
        <w:t xml:space="preserve"> </w:t>
      </w:r>
      <w:proofErr w:type="spellStart"/>
      <w:r>
        <w:rPr>
          <w:rFonts w:ascii="Bookman Old Style" w:hAnsi="Bookman Old Style" w:cs="Arial"/>
          <w:szCs w:val="28"/>
        </w:rPr>
        <w:t>untuk</w:t>
      </w:r>
      <w:proofErr w:type="spellEnd"/>
      <w:r>
        <w:rPr>
          <w:rFonts w:ascii="Bookman Old Style" w:hAnsi="Bookman Old Style" w:cs="Arial"/>
          <w:szCs w:val="28"/>
        </w:rPr>
        <w:t xml:space="preserve"> </w:t>
      </w:r>
      <w:proofErr w:type="spellStart"/>
      <w:r>
        <w:rPr>
          <w:rFonts w:ascii="Bookman Old Style" w:hAnsi="Bookman Old Style" w:cs="Arial"/>
          <w:szCs w:val="28"/>
        </w:rPr>
        <w:t>pelayanan</w:t>
      </w:r>
      <w:proofErr w:type="spellEnd"/>
      <w:r>
        <w:rPr>
          <w:rFonts w:ascii="Bookman Old Style" w:hAnsi="Bookman Old Style" w:cs="Arial"/>
          <w:szCs w:val="28"/>
        </w:rPr>
        <w:t xml:space="preserve"> </w:t>
      </w:r>
      <w:proofErr w:type="spellStart"/>
      <w:r>
        <w:rPr>
          <w:rFonts w:ascii="Bookman Old Style" w:hAnsi="Bookman Old Style" w:cs="Arial"/>
          <w:szCs w:val="28"/>
        </w:rPr>
        <w:t>publik</w:t>
      </w:r>
      <w:proofErr w:type="spellEnd"/>
      <w:r>
        <w:rPr>
          <w:rFonts w:ascii="Bookman Old Style" w:hAnsi="Bookman Old Style" w:cs="Arial"/>
          <w:szCs w:val="28"/>
        </w:rPr>
        <w:t xml:space="preserve"> </w:t>
      </w:r>
      <w:proofErr w:type="spellStart"/>
      <w:r>
        <w:rPr>
          <w:rFonts w:ascii="Bookman Old Style" w:hAnsi="Bookman Old Style" w:cs="Arial"/>
          <w:szCs w:val="28"/>
        </w:rPr>
        <w:t>dan</w:t>
      </w:r>
      <w:proofErr w:type="spellEnd"/>
      <w:r>
        <w:rPr>
          <w:rFonts w:ascii="Bookman Old Style" w:hAnsi="Bookman Old Style" w:cs="Arial"/>
          <w:szCs w:val="28"/>
        </w:rPr>
        <w:t xml:space="preserve"> </w:t>
      </w:r>
      <w:proofErr w:type="spellStart"/>
      <w:r>
        <w:rPr>
          <w:rFonts w:ascii="Bookman Old Style" w:hAnsi="Bookman Old Style" w:cs="Arial"/>
          <w:szCs w:val="28"/>
        </w:rPr>
        <w:t>pembangunan</w:t>
      </w:r>
      <w:proofErr w:type="spellEnd"/>
      <w:r>
        <w:rPr>
          <w:rFonts w:ascii="Bookman Old Style" w:hAnsi="Bookman Old Style" w:cs="Arial"/>
          <w:szCs w:val="28"/>
        </w:rPr>
        <w:t xml:space="preserve"> </w:t>
      </w:r>
      <w:proofErr w:type="spellStart"/>
      <w:r>
        <w:rPr>
          <w:rFonts w:ascii="Bookman Old Style" w:hAnsi="Bookman Old Style" w:cs="Arial"/>
          <w:szCs w:val="28"/>
        </w:rPr>
        <w:t>sektor</w:t>
      </w:r>
      <w:proofErr w:type="spellEnd"/>
      <w:r>
        <w:rPr>
          <w:rFonts w:ascii="Bookman Old Style" w:hAnsi="Bookman Old Style" w:cs="Arial"/>
          <w:szCs w:val="28"/>
        </w:rPr>
        <w:t xml:space="preserve"> lain.</w:t>
      </w:r>
    </w:p>
    <w:p w:rsidR="008D35B4" w:rsidRDefault="008D35B4" w:rsidP="008D35B4">
      <w:pPr>
        <w:tabs>
          <w:tab w:val="left" w:pos="1080"/>
        </w:tabs>
        <w:spacing w:line="276" w:lineRule="auto"/>
        <w:ind w:left="360" w:firstLine="720"/>
        <w:jc w:val="both"/>
        <w:rPr>
          <w:rFonts w:ascii="Bookman Old Style" w:hAnsi="Bookman Old Style" w:cs="Arial"/>
          <w:szCs w:val="28"/>
          <w:lang w:val="id-ID"/>
        </w:rPr>
      </w:pPr>
      <w:r>
        <w:rPr>
          <w:rFonts w:ascii="Bookman Old Style" w:hAnsi="Bookman Old Style" w:cs="Arial"/>
          <w:szCs w:val="28"/>
          <w:lang w:val="id-ID"/>
        </w:rPr>
        <w:t>Pencatatan Sipil adalah pencatatan peristiwa penting yang dialami oleh seseorang dalam register Pencatatan Sipil pada Instansi Pelaksana (UU No.24 Tahun 2013 pasal 1 angka 15).</w:t>
      </w:r>
    </w:p>
    <w:p w:rsidR="008D35B4" w:rsidRDefault="008D35B4" w:rsidP="008D35B4">
      <w:pPr>
        <w:tabs>
          <w:tab w:val="left" w:pos="1080"/>
        </w:tabs>
        <w:spacing w:line="276" w:lineRule="auto"/>
        <w:ind w:left="360" w:firstLine="720"/>
        <w:jc w:val="both"/>
        <w:rPr>
          <w:rFonts w:ascii="Bookman Old Style" w:hAnsi="Bookman Old Style" w:cs="Arial"/>
          <w:szCs w:val="28"/>
          <w:lang w:val="id-ID"/>
        </w:rPr>
      </w:pPr>
      <w:r>
        <w:rPr>
          <w:rFonts w:ascii="Bookman Old Style" w:hAnsi="Bookman Old Style" w:cs="Arial"/>
          <w:szCs w:val="28"/>
          <w:lang w:val="id-ID"/>
        </w:rPr>
        <w:t>Administrasi kependudukan, termasuk pencatatan kelahiran merupakan pengakuan negara terhadap status pribadi dan status seseorang. Pencatatan kelahiran merupakan implementasi hak asasi anak, pencatatan kelahiran sebagai pengakuan negara pelaksanaannya didasarkan pada hukum positif Indonesia.</w:t>
      </w:r>
    </w:p>
    <w:p w:rsidR="008D35B4" w:rsidRDefault="008D35B4" w:rsidP="008D35B4">
      <w:pPr>
        <w:tabs>
          <w:tab w:val="left" w:pos="1080"/>
        </w:tabs>
        <w:spacing w:line="276" w:lineRule="auto"/>
        <w:ind w:left="360" w:firstLine="720"/>
        <w:jc w:val="both"/>
        <w:rPr>
          <w:rFonts w:ascii="Bookman Old Style" w:hAnsi="Bookman Old Style" w:cs="Arial"/>
          <w:szCs w:val="28"/>
          <w:lang w:val="id-ID"/>
        </w:rPr>
      </w:pPr>
      <w:r>
        <w:rPr>
          <w:rFonts w:ascii="Bookman Old Style" w:hAnsi="Bookman Old Style" w:cs="Arial"/>
          <w:szCs w:val="28"/>
          <w:lang w:val="id-ID"/>
        </w:rPr>
        <w:t>Jadi agar terjaminnya hak azasi anak, negara harus melakukan pencatatan terhadap setiap peristiwa kelahiran, untuk itu Pemerintah telah melakukan pendataan terhadap penerbitan akta kelahiran terutama bagi anak usia 0-18 tahun, sebagaimana menurut Database Kependudukan Nasional kepemilikan akta kelahiran anak (0-18 tahun) masih rendah, hal ini disebabkan :</w:t>
      </w:r>
    </w:p>
    <w:p w:rsidR="008D35B4" w:rsidRDefault="008D35B4" w:rsidP="008D35B4">
      <w:pPr>
        <w:tabs>
          <w:tab w:val="left" w:pos="1080"/>
        </w:tabs>
        <w:spacing w:line="276" w:lineRule="auto"/>
        <w:ind w:left="360" w:firstLine="720"/>
        <w:jc w:val="both"/>
        <w:rPr>
          <w:rFonts w:ascii="Bookman Old Style" w:hAnsi="Bookman Old Style" w:cs="Arial"/>
          <w:szCs w:val="28"/>
          <w:lang w:val="id-ID"/>
        </w:rPr>
      </w:pPr>
    </w:p>
    <w:p w:rsidR="008D35B4" w:rsidRDefault="008D35B4" w:rsidP="008D35B4">
      <w:pPr>
        <w:pStyle w:val="ListParagraph"/>
        <w:numPr>
          <w:ilvl w:val="0"/>
          <w:numId w:val="2"/>
        </w:numPr>
        <w:tabs>
          <w:tab w:val="left" w:pos="1080"/>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Sebelumnya  Dinas Kependudukan dan Pencatatan Sipil belum menggunakan SIAK dalam Pencatatan Kelahiran.</w:t>
      </w:r>
    </w:p>
    <w:p w:rsidR="008D35B4" w:rsidRDefault="008D35B4" w:rsidP="008D35B4">
      <w:pPr>
        <w:pStyle w:val="ListParagraph"/>
        <w:tabs>
          <w:tab w:val="left" w:pos="1080"/>
        </w:tabs>
        <w:spacing w:line="276" w:lineRule="auto"/>
        <w:jc w:val="both"/>
        <w:rPr>
          <w:rFonts w:ascii="Bookman Old Style" w:hAnsi="Bookman Old Style" w:cs="Arial"/>
          <w:szCs w:val="28"/>
          <w:lang w:val="id-ID"/>
        </w:rPr>
      </w:pPr>
    </w:p>
    <w:p w:rsidR="008D35B4" w:rsidRDefault="008D35B4" w:rsidP="008D35B4">
      <w:pPr>
        <w:pStyle w:val="ListParagraph"/>
        <w:numPr>
          <w:ilvl w:val="0"/>
          <w:numId w:val="2"/>
        </w:numPr>
        <w:tabs>
          <w:tab w:val="left" w:pos="1080"/>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Masyarakat pada umumnya belum menganggap penting untuk memiliki akta-akta pencatatan sipil khususnya akta kelahiran, terutama di daerah/wilayah tertinggal, terisolir dan terpencil.</w:t>
      </w:r>
    </w:p>
    <w:p w:rsidR="008D35B4" w:rsidRPr="00315849" w:rsidRDefault="008D35B4" w:rsidP="008D35B4">
      <w:pPr>
        <w:pStyle w:val="ListParagraph"/>
        <w:rPr>
          <w:rFonts w:ascii="Bookman Old Style" w:hAnsi="Bookman Old Style" w:cs="Arial"/>
          <w:szCs w:val="28"/>
          <w:lang w:val="id-ID"/>
        </w:rPr>
      </w:pPr>
    </w:p>
    <w:p w:rsidR="008D35B4" w:rsidRDefault="008D35B4" w:rsidP="008D35B4">
      <w:pPr>
        <w:pStyle w:val="ListParagraph"/>
        <w:numPr>
          <w:ilvl w:val="0"/>
          <w:numId w:val="2"/>
        </w:numPr>
        <w:tabs>
          <w:tab w:val="left" w:pos="1080"/>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Masih terdapat regulasi yang sulit untuk dilaksanakan dalam melakukan pencatatan kelahiran (saksi peristiwa, buku nikah dll).</w:t>
      </w:r>
    </w:p>
    <w:p w:rsidR="008D35B4" w:rsidRDefault="008D35B4" w:rsidP="008D35B4">
      <w:pPr>
        <w:pStyle w:val="ListParagraph"/>
        <w:tabs>
          <w:tab w:val="left" w:pos="1080"/>
        </w:tabs>
        <w:spacing w:line="276" w:lineRule="auto"/>
        <w:ind w:left="426"/>
        <w:jc w:val="both"/>
        <w:rPr>
          <w:rFonts w:ascii="Bookman Old Style" w:hAnsi="Bookman Old Style" w:cs="Arial"/>
          <w:szCs w:val="28"/>
          <w:lang w:val="id-ID"/>
        </w:rPr>
      </w:pPr>
      <w:r>
        <w:rPr>
          <w:rFonts w:ascii="Bookman Old Style" w:hAnsi="Bookman Old Style" w:cs="Arial"/>
          <w:szCs w:val="28"/>
          <w:lang w:val="id-ID"/>
        </w:rPr>
        <w:t xml:space="preserve">         Karena masih rendahnya kepemilikan akta kelahiran anak usia 0-18 tahun maka Pemerintah Pusat melalui Menteri Dalam Negeri mengeluarkan Peraturan Dalam Negeri Nomor 9 Tahun 2016 tentang Percepatan Peningkatan Cakupan Kepemilikan Akta Kelahiran anak usia 0-18 tahun dan  mentargetkan secara Nasional diakhir Desember 2019 kepemilikan akta kelahiran anak usia 0-18 tahun sebesar 90%.</w:t>
      </w:r>
    </w:p>
    <w:p w:rsidR="008D35B4" w:rsidRDefault="008D35B4" w:rsidP="008D35B4">
      <w:pPr>
        <w:pStyle w:val="ListParagraph"/>
        <w:tabs>
          <w:tab w:val="left" w:pos="1080"/>
        </w:tabs>
        <w:spacing w:line="276" w:lineRule="auto"/>
        <w:jc w:val="both"/>
        <w:rPr>
          <w:rFonts w:ascii="Bookman Old Style" w:hAnsi="Bookman Old Style" w:cs="Arial"/>
          <w:szCs w:val="28"/>
          <w:lang w:val="id-ID"/>
        </w:rPr>
      </w:pPr>
    </w:p>
    <w:p w:rsidR="008D35B4" w:rsidRDefault="008D35B4" w:rsidP="008D35B4">
      <w:pPr>
        <w:tabs>
          <w:tab w:val="left" w:pos="1080"/>
        </w:tabs>
        <w:spacing w:line="276" w:lineRule="auto"/>
        <w:ind w:left="360" w:firstLine="720"/>
        <w:jc w:val="both"/>
        <w:rPr>
          <w:rFonts w:ascii="Bookman Old Style" w:hAnsi="Bookman Old Style" w:cs="Arial"/>
          <w:b/>
          <w:bCs/>
          <w:i/>
          <w:szCs w:val="28"/>
          <w:lang w:val="id-ID"/>
        </w:rPr>
      </w:pPr>
      <w:r>
        <w:rPr>
          <w:rFonts w:ascii="Bookman Old Style" w:hAnsi="Bookman Old Style" w:cs="Arial"/>
          <w:szCs w:val="28"/>
        </w:rPr>
        <w:lastRenderedPageBreak/>
        <w:t xml:space="preserve"> </w:t>
      </w:r>
      <w:proofErr w:type="spellStart"/>
      <w:r>
        <w:rPr>
          <w:rFonts w:ascii="Bookman Old Style" w:hAnsi="Bookman Old Style" w:cs="Arial"/>
          <w:szCs w:val="28"/>
        </w:rPr>
        <w:t>Untuk</w:t>
      </w:r>
      <w:proofErr w:type="spellEnd"/>
      <w:r>
        <w:rPr>
          <w:rFonts w:ascii="Bookman Old Style" w:hAnsi="Bookman Old Style" w:cs="Arial"/>
          <w:szCs w:val="28"/>
        </w:rPr>
        <w:t xml:space="preserve"> </w:t>
      </w:r>
      <w:proofErr w:type="spellStart"/>
      <w:r>
        <w:rPr>
          <w:rFonts w:ascii="Bookman Old Style" w:hAnsi="Bookman Old Style" w:cs="Arial"/>
          <w:szCs w:val="28"/>
        </w:rPr>
        <w:t>itu</w:t>
      </w:r>
      <w:proofErr w:type="spellEnd"/>
      <w:r>
        <w:rPr>
          <w:rFonts w:ascii="Bookman Old Style" w:hAnsi="Bookman Old Style" w:cs="Arial"/>
          <w:szCs w:val="28"/>
        </w:rPr>
        <w:t xml:space="preserve">, </w:t>
      </w:r>
      <w:r>
        <w:rPr>
          <w:rFonts w:ascii="Bookman Old Style" w:hAnsi="Bookman Old Style" w:cs="Arial"/>
          <w:szCs w:val="28"/>
          <w:lang w:val="id-ID"/>
        </w:rPr>
        <w:t xml:space="preserve"> dalam rangka percepatan kepemilikan akta kelahiran anak usia 0-18 tahun di Provinsi Sumatera Barat maka Pemerintah Provinsi melakukan evaluasi dan pembinaan kepada Pemerintah Kabupaten/Kota </w:t>
      </w:r>
      <w:r>
        <w:rPr>
          <w:rFonts w:ascii="Bookman Old Style" w:hAnsi="Bookman Old Style" w:cs="Arial"/>
          <w:szCs w:val="28"/>
        </w:rPr>
        <w:t xml:space="preserve">agar </w:t>
      </w:r>
      <w:r>
        <w:rPr>
          <w:rFonts w:ascii="Bookman Old Style" w:hAnsi="Bookman Old Style" w:cs="Arial"/>
          <w:szCs w:val="28"/>
          <w:lang w:val="id-ID"/>
        </w:rPr>
        <w:t xml:space="preserve">kepemilikan Akta kelahiran Anak usia 0-18 tahun sebesar 90% dapat terwujud, salah satunya melalui kegiatan Rakor Tingkat Kab/Kota tentang Pencapaian Target Nasional Akta Kelahiran Anak Usia 0-18 Tahun, yang telah dilaksanakan </w:t>
      </w:r>
      <w:proofErr w:type="spellStart"/>
      <w:r>
        <w:rPr>
          <w:rFonts w:ascii="Bookman Old Style" w:hAnsi="Bookman Old Style" w:cs="Arial"/>
          <w:szCs w:val="28"/>
        </w:rPr>
        <w:t>pada</w:t>
      </w:r>
      <w:proofErr w:type="spellEnd"/>
      <w:r>
        <w:rPr>
          <w:rFonts w:ascii="Bookman Old Style" w:hAnsi="Bookman Old Style" w:cs="Arial"/>
          <w:szCs w:val="28"/>
        </w:rPr>
        <w:t xml:space="preserve"> </w:t>
      </w:r>
      <w:proofErr w:type="spellStart"/>
      <w:r>
        <w:rPr>
          <w:rFonts w:ascii="Bookman Old Style" w:hAnsi="Bookman Old Style" w:cs="Arial"/>
          <w:szCs w:val="28"/>
        </w:rPr>
        <w:t>tanggal</w:t>
      </w:r>
      <w:proofErr w:type="spellEnd"/>
      <w:r>
        <w:rPr>
          <w:rFonts w:ascii="Bookman Old Style" w:hAnsi="Bookman Old Style" w:cs="Arial"/>
          <w:szCs w:val="28"/>
        </w:rPr>
        <w:t xml:space="preserve"> </w:t>
      </w:r>
      <w:r>
        <w:rPr>
          <w:rFonts w:ascii="Bookman Old Style" w:hAnsi="Bookman Old Style" w:cs="Arial"/>
          <w:szCs w:val="28"/>
          <w:lang w:val="id-ID"/>
        </w:rPr>
        <w:t>1 s/d 3September</w:t>
      </w:r>
      <w:r>
        <w:rPr>
          <w:rFonts w:ascii="Bookman Old Style" w:hAnsi="Bookman Old Style" w:cs="Arial"/>
          <w:szCs w:val="28"/>
          <w:lang w:val="sv-SE"/>
        </w:rPr>
        <w:t xml:space="preserve"> 201</w:t>
      </w:r>
      <w:r>
        <w:rPr>
          <w:rFonts w:ascii="Bookman Old Style" w:hAnsi="Bookman Old Style" w:cs="Arial"/>
          <w:szCs w:val="28"/>
          <w:lang w:val="id-ID"/>
        </w:rPr>
        <w:t>9</w:t>
      </w:r>
      <w:r>
        <w:rPr>
          <w:rFonts w:ascii="Bookman Old Style" w:hAnsi="Bookman Old Style" w:cs="Arial"/>
          <w:szCs w:val="28"/>
          <w:lang w:val="sv-SE"/>
        </w:rPr>
        <w:t xml:space="preserve">,  bertempat di  </w:t>
      </w:r>
      <w:r>
        <w:rPr>
          <w:rFonts w:ascii="Bookman Old Style" w:hAnsi="Bookman Old Style" w:cs="Arial"/>
          <w:b/>
          <w:bCs/>
          <w:i/>
          <w:szCs w:val="28"/>
          <w:lang w:val="id-ID"/>
        </w:rPr>
        <w:t>“ Hotel Sakura Syariah” Lubuk Basung Kabupaten Agam.</w:t>
      </w:r>
    </w:p>
    <w:p w:rsidR="008D35B4" w:rsidRDefault="008D35B4" w:rsidP="008D35B4">
      <w:pPr>
        <w:tabs>
          <w:tab w:val="left" w:pos="1080"/>
        </w:tabs>
        <w:spacing w:line="276" w:lineRule="auto"/>
        <w:jc w:val="both"/>
        <w:rPr>
          <w:rFonts w:ascii="Bookman Old Style" w:hAnsi="Bookman Old Style" w:cs="Arial"/>
          <w:szCs w:val="28"/>
          <w:lang w:val="id-ID"/>
        </w:rPr>
      </w:pPr>
    </w:p>
    <w:p w:rsidR="008D35B4" w:rsidRDefault="008D35B4" w:rsidP="008D35B4">
      <w:pPr>
        <w:pStyle w:val="ListParagraph"/>
        <w:numPr>
          <w:ilvl w:val="0"/>
          <w:numId w:val="1"/>
        </w:numPr>
        <w:tabs>
          <w:tab w:val="left" w:pos="1080"/>
        </w:tabs>
        <w:spacing w:line="276" w:lineRule="auto"/>
        <w:contextualSpacing w:val="0"/>
        <w:jc w:val="both"/>
        <w:rPr>
          <w:rFonts w:ascii="Bookman Old Style" w:hAnsi="Bookman Old Style" w:cs="Arial"/>
          <w:b/>
          <w:bCs/>
          <w:szCs w:val="28"/>
          <w:lang w:val="sv-SE"/>
        </w:rPr>
      </w:pPr>
      <w:r>
        <w:rPr>
          <w:rFonts w:ascii="Bookman Old Style" w:hAnsi="Bookman Old Style" w:cs="Arial"/>
          <w:b/>
          <w:bCs/>
          <w:szCs w:val="28"/>
          <w:lang w:val="sv-SE"/>
        </w:rPr>
        <w:t>DASAR PELAKSANAAN KEGIATAN :</w:t>
      </w:r>
    </w:p>
    <w:p w:rsidR="008D35B4" w:rsidRDefault="008D35B4" w:rsidP="008D35B4">
      <w:pPr>
        <w:pStyle w:val="ListParagraph"/>
        <w:tabs>
          <w:tab w:val="left" w:pos="1080"/>
        </w:tabs>
        <w:spacing w:line="276" w:lineRule="auto"/>
        <w:jc w:val="both"/>
        <w:rPr>
          <w:rFonts w:ascii="Bookman Old Style" w:hAnsi="Bookman Old Style" w:cs="Arial"/>
          <w:b/>
          <w:bCs/>
          <w:szCs w:val="28"/>
          <w:lang w:val="sv-SE"/>
        </w:rPr>
      </w:pPr>
    </w:p>
    <w:p w:rsidR="008D35B4" w:rsidRDefault="008D35B4" w:rsidP="008D35B4">
      <w:pPr>
        <w:pStyle w:val="ListParagraph"/>
        <w:numPr>
          <w:ilvl w:val="1"/>
          <w:numId w:val="3"/>
        </w:numPr>
        <w:spacing w:line="276" w:lineRule="auto"/>
        <w:ind w:right="28"/>
        <w:contextualSpacing w:val="0"/>
        <w:jc w:val="both"/>
        <w:rPr>
          <w:rFonts w:ascii="Bookman Old Style" w:hAnsi="Bookman Old Style" w:cs="Arial"/>
          <w:szCs w:val="28"/>
        </w:rPr>
      </w:pPr>
      <w:proofErr w:type="spellStart"/>
      <w:r>
        <w:rPr>
          <w:rFonts w:ascii="Bookman Old Style" w:hAnsi="Bookman Old Style" w:cs="Arial"/>
          <w:szCs w:val="28"/>
        </w:rPr>
        <w:t>Undang-Undang</w:t>
      </w:r>
      <w:proofErr w:type="spellEnd"/>
      <w:r>
        <w:rPr>
          <w:rFonts w:ascii="Bookman Old Style" w:hAnsi="Bookman Old Style" w:cs="Arial"/>
          <w:szCs w:val="28"/>
        </w:rPr>
        <w:t xml:space="preserve"> </w:t>
      </w:r>
      <w:proofErr w:type="spellStart"/>
      <w:r>
        <w:rPr>
          <w:rFonts w:ascii="Bookman Old Style" w:hAnsi="Bookman Old Style" w:cs="Arial"/>
          <w:szCs w:val="28"/>
        </w:rPr>
        <w:t>Nomor</w:t>
      </w:r>
      <w:proofErr w:type="spellEnd"/>
      <w:r>
        <w:rPr>
          <w:rFonts w:ascii="Bookman Old Style" w:hAnsi="Bookman Old Style" w:cs="Arial"/>
          <w:szCs w:val="28"/>
        </w:rPr>
        <w:t xml:space="preserve"> 24 </w:t>
      </w:r>
      <w:proofErr w:type="spellStart"/>
      <w:r>
        <w:rPr>
          <w:rFonts w:ascii="Bookman Old Style" w:hAnsi="Bookman Old Style" w:cs="Arial"/>
          <w:szCs w:val="28"/>
        </w:rPr>
        <w:t>Tahun</w:t>
      </w:r>
      <w:proofErr w:type="spellEnd"/>
      <w:r>
        <w:rPr>
          <w:rFonts w:ascii="Bookman Old Style" w:hAnsi="Bookman Old Style" w:cs="Arial"/>
          <w:szCs w:val="28"/>
        </w:rPr>
        <w:t xml:space="preserve"> 2013 </w:t>
      </w:r>
      <w:proofErr w:type="spellStart"/>
      <w:r>
        <w:rPr>
          <w:rFonts w:ascii="Bookman Old Style" w:hAnsi="Bookman Old Style" w:cs="Arial"/>
          <w:szCs w:val="28"/>
        </w:rPr>
        <w:t>perubahan</w:t>
      </w:r>
      <w:proofErr w:type="spellEnd"/>
      <w:r>
        <w:rPr>
          <w:rFonts w:ascii="Bookman Old Style" w:hAnsi="Bookman Old Style" w:cs="Arial"/>
          <w:szCs w:val="28"/>
        </w:rPr>
        <w:t xml:space="preserve"> </w:t>
      </w:r>
      <w:proofErr w:type="spellStart"/>
      <w:r>
        <w:rPr>
          <w:rFonts w:ascii="Bookman Old Style" w:hAnsi="Bookman Old Style" w:cs="Arial"/>
          <w:szCs w:val="28"/>
        </w:rPr>
        <w:t>terhadap</w:t>
      </w:r>
      <w:proofErr w:type="spellEnd"/>
      <w:r>
        <w:rPr>
          <w:rFonts w:ascii="Bookman Old Style" w:hAnsi="Bookman Old Style" w:cs="Arial"/>
          <w:szCs w:val="28"/>
        </w:rPr>
        <w:t xml:space="preserve"> </w:t>
      </w:r>
      <w:proofErr w:type="spellStart"/>
      <w:r>
        <w:rPr>
          <w:rFonts w:ascii="Bookman Old Style" w:hAnsi="Bookman Old Style" w:cs="Arial"/>
          <w:szCs w:val="28"/>
        </w:rPr>
        <w:t>Undang-Undang</w:t>
      </w:r>
      <w:proofErr w:type="spellEnd"/>
      <w:r>
        <w:rPr>
          <w:rFonts w:ascii="Bookman Old Style" w:hAnsi="Bookman Old Style" w:cs="Arial"/>
          <w:szCs w:val="28"/>
        </w:rPr>
        <w:t xml:space="preserve"> </w:t>
      </w:r>
      <w:proofErr w:type="spellStart"/>
      <w:r>
        <w:rPr>
          <w:rFonts w:ascii="Bookman Old Style" w:hAnsi="Bookman Old Style" w:cs="Arial"/>
          <w:szCs w:val="28"/>
        </w:rPr>
        <w:t>Nomor</w:t>
      </w:r>
      <w:proofErr w:type="spellEnd"/>
      <w:r>
        <w:rPr>
          <w:rFonts w:ascii="Bookman Old Style" w:hAnsi="Bookman Old Style" w:cs="Arial"/>
          <w:szCs w:val="28"/>
        </w:rPr>
        <w:t xml:space="preserve"> 23 </w:t>
      </w:r>
      <w:proofErr w:type="spellStart"/>
      <w:r>
        <w:rPr>
          <w:rFonts w:ascii="Bookman Old Style" w:hAnsi="Bookman Old Style" w:cs="Arial"/>
          <w:szCs w:val="28"/>
        </w:rPr>
        <w:t>Tahun</w:t>
      </w:r>
      <w:proofErr w:type="spellEnd"/>
      <w:r>
        <w:rPr>
          <w:rFonts w:ascii="Bookman Old Style" w:hAnsi="Bookman Old Style" w:cs="Arial"/>
          <w:szCs w:val="28"/>
        </w:rPr>
        <w:t xml:space="preserve"> 2006 </w:t>
      </w:r>
      <w:proofErr w:type="spellStart"/>
      <w:r>
        <w:rPr>
          <w:rFonts w:ascii="Bookman Old Style" w:hAnsi="Bookman Old Style" w:cs="Arial"/>
          <w:szCs w:val="28"/>
        </w:rPr>
        <w:t>tentang</w:t>
      </w:r>
      <w:proofErr w:type="spellEnd"/>
      <w:r>
        <w:rPr>
          <w:rFonts w:ascii="Bookman Old Style" w:hAnsi="Bookman Old Style" w:cs="Arial"/>
          <w:szCs w:val="28"/>
        </w:rPr>
        <w:t xml:space="preserve"> </w:t>
      </w:r>
      <w:proofErr w:type="spellStart"/>
      <w:r>
        <w:rPr>
          <w:rFonts w:ascii="Bookman Old Style" w:hAnsi="Bookman Old Style" w:cs="Arial"/>
          <w:szCs w:val="28"/>
        </w:rPr>
        <w:t>Administrasi</w:t>
      </w:r>
      <w:proofErr w:type="spellEnd"/>
      <w:r>
        <w:rPr>
          <w:rFonts w:ascii="Bookman Old Style" w:hAnsi="Bookman Old Style" w:cs="Arial"/>
          <w:szCs w:val="28"/>
        </w:rPr>
        <w:t xml:space="preserve"> </w:t>
      </w:r>
      <w:proofErr w:type="spellStart"/>
      <w:r>
        <w:rPr>
          <w:rFonts w:ascii="Bookman Old Style" w:hAnsi="Bookman Old Style" w:cs="Arial"/>
          <w:szCs w:val="28"/>
        </w:rPr>
        <w:t>Kependudukan</w:t>
      </w:r>
      <w:proofErr w:type="spellEnd"/>
      <w:r>
        <w:rPr>
          <w:rFonts w:ascii="Bookman Old Style" w:hAnsi="Bookman Old Style" w:cs="Arial"/>
          <w:szCs w:val="28"/>
        </w:rPr>
        <w:t>;</w:t>
      </w:r>
    </w:p>
    <w:p w:rsidR="008D35B4" w:rsidRDefault="008D35B4" w:rsidP="008D35B4">
      <w:pPr>
        <w:pStyle w:val="ListParagraph"/>
        <w:numPr>
          <w:ilvl w:val="1"/>
          <w:numId w:val="3"/>
        </w:numPr>
        <w:spacing w:line="276" w:lineRule="auto"/>
        <w:ind w:right="28"/>
        <w:contextualSpacing w:val="0"/>
        <w:jc w:val="both"/>
        <w:rPr>
          <w:rFonts w:ascii="Bookman Old Style" w:hAnsi="Bookman Old Style" w:cs="Arial"/>
          <w:szCs w:val="28"/>
        </w:rPr>
      </w:pPr>
      <w:r>
        <w:rPr>
          <w:rFonts w:ascii="Bookman Old Style" w:hAnsi="Bookman Old Style" w:cs="Arial"/>
          <w:szCs w:val="28"/>
          <w:lang w:val="id-ID"/>
        </w:rPr>
        <w:t>Permendagri Nomor 9 Tahun 2016 tentang Percepatan Peningkatan Cakupan Kepemilikan Akta Kelahiran.</w:t>
      </w:r>
    </w:p>
    <w:p w:rsidR="008D35B4" w:rsidRDefault="008D35B4" w:rsidP="008D35B4">
      <w:pPr>
        <w:pStyle w:val="ListParagraph"/>
        <w:numPr>
          <w:ilvl w:val="1"/>
          <w:numId w:val="3"/>
        </w:numPr>
        <w:spacing w:line="276" w:lineRule="auto"/>
        <w:ind w:right="28"/>
        <w:contextualSpacing w:val="0"/>
        <w:jc w:val="both"/>
        <w:rPr>
          <w:rFonts w:ascii="Bookman Old Style" w:hAnsi="Bookman Old Style" w:cs="Arial"/>
          <w:szCs w:val="28"/>
        </w:rPr>
      </w:pPr>
      <w:r>
        <w:rPr>
          <w:rFonts w:ascii="Bookman Old Style" w:hAnsi="Bookman Old Style" w:cs="Arial"/>
          <w:szCs w:val="28"/>
        </w:rPr>
        <w:t>D</w:t>
      </w:r>
      <w:r>
        <w:rPr>
          <w:rFonts w:ascii="Bookman Old Style" w:hAnsi="Bookman Old Style" w:cs="Arial"/>
          <w:szCs w:val="28"/>
          <w:lang w:val="id-ID"/>
        </w:rPr>
        <w:t>PA-OPD DPPKBKPS Tahun Anggaran 2019 kegiatan Rapat Koordinasi Tingkat Kabupaten/Kota tentang Pencapaian Target Nasional Akta Kelahiran Anak Usia 0-18 tahun.</w:t>
      </w:r>
    </w:p>
    <w:p w:rsidR="008D35B4" w:rsidRDefault="008D35B4" w:rsidP="008D35B4">
      <w:pPr>
        <w:pStyle w:val="ListParagraph"/>
        <w:spacing w:line="276" w:lineRule="auto"/>
        <w:ind w:left="1440" w:right="28"/>
        <w:jc w:val="both"/>
        <w:rPr>
          <w:rFonts w:ascii="Bookman Old Style" w:hAnsi="Bookman Old Style" w:cs="Arial"/>
          <w:szCs w:val="28"/>
          <w:lang w:val="id-ID"/>
        </w:rPr>
      </w:pPr>
    </w:p>
    <w:p w:rsidR="008D35B4" w:rsidRDefault="008D35B4" w:rsidP="008D35B4">
      <w:pPr>
        <w:spacing w:line="276" w:lineRule="auto"/>
        <w:ind w:right="28"/>
        <w:jc w:val="both"/>
        <w:rPr>
          <w:rFonts w:ascii="Bookman Old Style" w:hAnsi="Bookman Old Style" w:cs="Arial"/>
          <w:szCs w:val="28"/>
          <w:lang w:val="id-ID"/>
        </w:rPr>
      </w:pPr>
    </w:p>
    <w:p w:rsidR="008D35B4" w:rsidRDefault="008D35B4" w:rsidP="008D35B4">
      <w:pPr>
        <w:numPr>
          <w:ilvl w:val="0"/>
          <w:numId w:val="1"/>
        </w:numPr>
        <w:spacing w:line="276" w:lineRule="auto"/>
        <w:rPr>
          <w:rFonts w:ascii="Bookman Old Style" w:hAnsi="Bookman Old Style" w:cs="Arial"/>
          <w:b/>
          <w:bCs/>
          <w:szCs w:val="28"/>
          <w:lang w:val="sv-SE"/>
        </w:rPr>
      </w:pPr>
      <w:r>
        <w:rPr>
          <w:rFonts w:ascii="Bookman Old Style" w:hAnsi="Bookman Old Style" w:cs="Arial"/>
          <w:b/>
          <w:bCs/>
          <w:szCs w:val="28"/>
          <w:lang w:val="sv-SE"/>
        </w:rPr>
        <w:t xml:space="preserve"> MAKSUD DAN TUJUAN PELAKSANAAN</w:t>
      </w:r>
    </w:p>
    <w:p w:rsidR="008D35B4" w:rsidRDefault="008D35B4" w:rsidP="008D35B4">
      <w:pPr>
        <w:spacing w:line="276" w:lineRule="auto"/>
        <w:ind w:left="426"/>
        <w:rPr>
          <w:rFonts w:ascii="Bookman Old Style" w:hAnsi="Bookman Old Style" w:cs="Arial"/>
          <w:b/>
          <w:bCs/>
          <w:szCs w:val="28"/>
          <w:lang w:val="sv-SE"/>
        </w:rPr>
      </w:pPr>
    </w:p>
    <w:p w:rsidR="008D35B4" w:rsidRDefault="008D35B4" w:rsidP="008D35B4">
      <w:pPr>
        <w:numPr>
          <w:ilvl w:val="0"/>
          <w:numId w:val="4"/>
        </w:numPr>
        <w:tabs>
          <w:tab w:val="left" w:pos="720"/>
        </w:tabs>
        <w:spacing w:before="120" w:after="120" w:line="276" w:lineRule="auto"/>
        <w:ind w:left="840"/>
        <w:rPr>
          <w:rFonts w:ascii="Bookman Old Style" w:hAnsi="Bookman Old Style" w:cs="Arial"/>
          <w:b/>
          <w:bCs/>
          <w:szCs w:val="28"/>
          <w:lang w:val="sv-SE"/>
        </w:rPr>
      </w:pPr>
      <w:r>
        <w:rPr>
          <w:rFonts w:ascii="Bookman Old Style" w:hAnsi="Bookman Old Style" w:cs="Arial"/>
          <w:b/>
          <w:bCs/>
          <w:szCs w:val="28"/>
          <w:lang w:val="sv-SE"/>
        </w:rPr>
        <w:t>MAKSUD</w:t>
      </w:r>
    </w:p>
    <w:p w:rsidR="008D35B4" w:rsidRDefault="008D35B4" w:rsidP="008D35B4">
      <w:pPr>
        <w:spacing w:line="276" w:lineRule="auto"/>
        <w:ind w:left="709" w:right="28"/>
        <w:jc w:val="both"/>
        <w:rPr>
          <w:rFonts w:ascii="Bookman Old Style" w:hAnsi="Bookman Old Style" w:cs="Arial"/>
          <w:bCs/>
          <w:szCs w:val="28"/>
          <w:lang w:val="id-ID"/>
        </w:rPr>
      </w:pPr>
      <w:proofErr w:type="spellStart"/>
      <w:r>
        <w:rPr>
          <w:rFonts w:ascii="Bookman Old Style" w:hAnsi="Bookman Old Style" w:cs="Arial"/>
          <w:bCs/>
          <w:szCs w:val="28"/>
        </w:rPr>
        <w:t>Maksud</w:t>
      </w:r>
      <w:proofErr w:type="spellEnd"/>
      <w:r>
        <w:rPr>
          <w:rFonts w:ascii="Bookman Old Style" w:hAnsi="Bookman Old Style" w:cs="Arial"/>
          <w:bCs/>
          <w:szCs w:val="28"/>
        </w:rPr>
        <w:t xml:space="preserve"> </w:t>
      </w:r>
      <w:proofErr w:type="spellStart"/>
      <w:r>
        <w:rPr>
          <w:rFonts w:ascii="Bookman Old Style" w:hAnsi="Bookman Old Style" w:cs="Arial"/>
          <w:bCs/>
          <w:szCs w:val="28"/>
        </w:rPr>
        <w:t>pelaksanaan</w:t>
      </w:r>
      <w:proofErr w:type="spellEnd"/>
      <w:r>
        <w:rPr>
          <w:rFonts w:ascii="Bookman Old Style" w:hAnsi="Bookman Old Style" w:cs="Arial"/>
          <w:bCs/>
          <w:szCs w:val="28"/>
        </w:rPr>
        <w:t xml:space="preserve"> </w:t>
      </w:r>
      <w:r>
        <w:rPr>
          <w:rFonts w:ascii="Bookman Old Style" w:hAnsi="Bookman Old Style" w:cs="Arial"/>
          <w:bCs/>
          <w:szCs w:val="28"/>
          <w:lang w:val="id-ID"/>
        </w:rPr>
        <w:t xml:space="preserve">Rapat Koordinasi </w:t>
      </w:r>
      <w:r>
        <w:rPr>
          <w:rFonts w:ascii="Bookman Old Style" w:hAnsi="Bookman Old Style" w:cs="Arial"/>
          <w:szCs w:val="28"/>
          <w:lang w:val="id-ID"/>
        </w:rPr>
        <w:t>Tingkat Kab/Kota tentang Pencapaian Target Nasional Akta Kelahiran Anak Usia 0-18 Tahun</w:t>
      </w:r>
      <w:r>
        <w:rPr>
          <w:rFonts w:ascii="Bookman Old Style" w:hAnsi="Bookman Old Style" w:cs="Arial"/>
          <w:bCs/>
          <w:szCs w:val="28"/>
        </w:rPr>
        <w:t xml:space="preserve"> </w:t>
      </w:r>
      <w:proofErr w:type="spellStart"/>
      <w:r>
        <w:rPr>
          <w:rFonts w:ascii="Bookman Old Style" w:hAnsi="Bookman Old Style" w:cs="Arial"/>
          <w:bCs/>
          <w:szCs w:val="28"/>
        </w:rPr>
        <w:t>ini</w:t>
      </w:r>
      <w:proofErr w:type="spellEnd"/>
      <w:r>
        <w:rPr>
          <w:rFonts w:ascii="Bookman Old Style" w:hAnsi="Bookman Old Style" w:cs="Arial"/>
          <w:bCs/>
          <w:szCs w:val="28"/>
        </w:rPr>
        <w:t xml:space="preserve"> </w:t>
      </w:r>
      <w:proofErr w:type="spellStart"/>
      <w:r>
        <w:rPr>
          <w:rFonts w:ascii="Bookman Old Style" w:hAnsi="Bookman Old Style" w:cs="Arial"/>
          <w:bCs/>
          <w:szCs w:val="28"/>
        </w:rPr>
        <w:t>antara</w:t>
      </w:r>
      <w:proofErr w:type="spellEnd"/>
      <w:r>
        <w:rPr>
          <w:rFonts w:ascii="Bookman Old Style" w:hAnsi="Bookman Old Style" w:cs="Arial"/>
          <w:bCs/>
          <w:szCs w:val="28"/>
        </w:rPr>
        <w:t xml:space="preserve"> </w:t>
      </w:r>
      <w:proofErr w:type="gramStart"/>
      <w:r>
        <w:rPr>
          <w:rFonts w:ascii="Bookman Old Style" w:hAnsi="Bookman Old Style" w:cs="Arial"/>
          <w:bCs/>
          <w:szCs w:val="28"/>
        </w:rPr>
        <w:t>lain</w:t>
      </w:r>
      <w:proofErr w:type="gramEnd"/>
      <w:r>
        <w:rPr>
          <w:rFonts w:ascii="Bookman Old Style" w:hAnsi="Bookman Old Style" w:cs="Arial"/>
          <w:bCs/>
          <w:szCs w:val="28"/>
        </w:rPr>
        <w:t xml:space="preserve">, </w:t>
      </w:r>
      <w:r>
        <w:rPr>
          <w:rFonts w:ascii="Bookman Old Style" w:hAnsi="Bookman Old Style" w:cs="Arial"/>
          <w:bCs/>
          <w:szCs w:val="28"/>
          <w:lang w:val="id-ID"/>
        </w:rPr>
        <w:t>adalah dalam rangka merealisasikan Target Nasional untuk cakupan kepemilikan Akta Kelahiran Anak Usia 0-18 tahun sebesar 90% diakhir Desember 2019.</w:t>
      </w:r>
    </w:p>
    <w:p w:rsidR="008D35B4" w:rsidRDefault="008D35B4" w:rsidP="008D35B4">
      <w:pPr>
        <w:pStyle w:val="ListParagraph"/>
        <w:tabs>
          <w:tab w:val="left" w:pos="1080"/>
        </w:tabs>
        <w:spacing w:line="276" w:lineRule="auto"/>
        <w:ind w:left="1440"/>
        <w:jc w:val="both"/>
        <w:rPr>
          <w:rFonts w:ascii="Bookman Old Style" w:hAnsi="Bookman Old Style" w:cs="Arial"/>
          <w:szCs w:val="28"/>
          <w:lang w:val="sv-SE"/>
        </w:rPr>
      </w:pPr>
    </w:p>
    <w:p w:rsidR="008D35B4" w:rsidRDefault="008D35B4" w:rsidP="008D35B4">
      <w:pPr>
        <w:pStyle w:val="ListParagraph"/>
        <w:numPr>
          <w:ilvl w:val="0"/>
          <w:numId w:val="4"/>
        </w:numPr>
        <w:tabs>
          <w:tab w:val="left" w:pos="5387"/>
        </w:tabs>
        <w:spacing w:line="276" w:lineRule="auto"/>
        <w:ind w:left="840" w:right="28"/>
        <w:contextualSpacing w:val="0"/>
        <w:jc w:val="both"/>
        <w:rPr>
          <w:rFonts w:ascii="Bookman Old Style" w:hAnsi="Bookman Old Style" w:cs="Arial"/>
          <w:b/>
          <w:bCs/>
          <w:szCs w:val="28"/>
          <w:lang w:val="id-ID"/>
        </w:rPr>
      </w:pPr>
      <w:r>
        <w:rPr>
          <w:rFonts w:ascii="Bookman Old Style" w:hAnsi="Bookman Old Style" w:cs="Arial"/>
          <w:b/>
          <w:bCs/>
          <w:szCs w:val="28"/>
          <w:lang w:val="fi-FI"/>
        </w:rPr>
        <w:t>TUJUAN</w:t>
      </w:r>
    </w:p>
    <w:p w:rsidR="008D35B4" w:rsidRDefault="008D35B4" w:rsidP="008D35B4">
      <w:pPr>
        <w:pStyle w:val="ListParagraph"/>
        <w:spacing w:line="276" w:lineRule="auto"/>
        <w:ind w:right="28"/>
        <w:jc w:val="both"/>
        <w:rPr>
          <w:rFonts w:ascii="Bookman Old Style" w:hAnsi="Bookman Old Style" w:cs="Arial"/>
          <w:b/>
          <w:bCs/>
          <w:szCs w:val="28"/>
          <w:lang w:val="id-ID"/>
        </w:rPr>
      </w:pPr>
    </w:p>
    <w:p w:rsidR="008D35B4" w:rsidRDefault="008D35B4" w:rsidP="008D35B4">
      <w:pPr>
        <w:numPr>
          <w:ilvl w:val="0"/>
          <w:numId w:val="5"/>
        </w:numPr>
        <w:spacing w:line="276" w:lineRule="auto"/>
        <w:ind w:right="28"/>
        <w:jc w:val="both"/>
        <w:rPr>
          <w:rFonts w:ascii="Bookman Old Style" w:hAnsi="Bookman Old Style" w:cs="Arial"/>
          <w:szCs w:val="28"/>
        </w:rPr>
      </w:pPr>
      <w:r>
        <w:rPr>
          <w:rFonts w:ascii="Bookman Old Style" w:hAnsi="Bookman Old Style" w:cs="Arial"/>
          <w:szCs w:val="28"/>
          <w:lang w:val="id-ID"/>
        </w:rPr>
        <w:t>Memberikan perlindungan dan pengakuan terhadap penentuan status pribadi dan status hukum setiap peristiwa kelahiran yang dialami oleh penduduk termasuk perlindungan hak anak dalam bentuk akta kelahiran.</w:t>
      </w:r>
    </w:p>
    <w:p w:rsidR="008D35B4" w:rsidRDefault="008D35B4" w:rsidP="008D35B4">
      <w:pPr>
        <w:numPr>
          <w:ilvl w:val="0"/>
          <w:numId w:val="5"/>
        </w:numPr>
        <w:spacing w:line="276" w:lineRule="auto"/>
        <w:ind w:right="28"/>
        <w:jc w:val="both"/>
        <w:rPr>
          <w:rFonts w:ascii="Bookman Old Style" w:hAnsi="Bookman Old Style" w:cs="Arial"/>
          <w:szCs w:val="28"/>
        </w:rPr>
      </w:pPr>
      <w:r>
        <w:rPr>
          <w:rFonts w:ascii="Bookman Old Style" w:hAnsi="Bookman Old Style" w:cs="Arial"/>
          <w:szCs w:val="28"/>
          <w:lang w:val="id-ID"/>
        </w:rPr>
        <w:t>Peningkatan cakupan kepemilikan akta kelahiran</w:t>
      </w:r>
    </w:p>
    <w:p w:rsidR="008D35B4" w:rsidRDefault="008D35B4" w:rsidP="008D35B4">
      <w:pPr>
        <w:spacing w:line="276" w:lineRule="auto"/>
        <w:ind w:left="1134" w:right="28"/>
        <w:jc w:val="both"/>
        <w:rPr>
          <w:rFonts w:ascii="Bookman Old Style" w:hAnsi="Bookman Old Style" w:cs="Arial"/>
          <w:szCs w:val="28"/>
          <w:lang w:val="id-ID"/>
        </w:rPr>
      </w:pPr>
    </w:p>
    <w:p w:rsidR="008D35B4" w:rsidRDefault="008D35B4" w:rsidP="008D35B4">
      <w:pPr>
        <w:pStyle w:val="ListParagraph"/>
        <w:numPr>
          <w:ilvl w:val="0"/>
          <w:numId w:val="1"/>
        </w:numPr>
        <w:tabs>
          <w:tab w:val="left" w:pos="1080"/>
        </w:tabs>
        <w:spacing w:line="276" w:lineRule="auto"/>
        <w:contextualSpacing w:val="0"/>
        <w:jc w:val="both"/>
        <w:rPr>
          <w:rFonts w:ascii="Bookman Old Style" w:hAnsi="Bookman Old Style" w:cs="Arial"/>
          <w:b/>
          <w:bCs/>
          <w:szCs w:val="28"/>
          <w:lang w:val="id-ID"/>
        </w:rPr>
      </w:pPr>
      <w:r>
        <w:rPr>
          <w:rFonts w:ascii="Bookman Old Style" w:hAnsi="Bookman Old Style" w:cs="Arial"/>
          <w:b/>
          <w:bCs/>
          <w:szCs w:val="28"/>
          <w:lang w:val="sv-SE"/>
        </w:rPr>
        <w:t>SASARAN KEGIATAN  :</w:t>
      </w:r>
    </w:p>
    <w:p w:rsidR="008D35B4" w:rsidRDefault="008D35B4" w:rsidP="008D35B4">
      <w:pPr>
        <w:pStyle w:val="ListParagraph"/>
        <w:tabs>
          <w:tab w:val="left" w:pos="1080"/>
        </w:tabs>
        <w:spacing w:line="276" w:lineRule="auto"/>
        <w:jc w:val="both"/>
        <w:rPr>
          <w:rFonts w:ascii="Bookman Old Style" w:hAnsi="Bookman Old Style" w:cs="Arial"/>
          <w:b/>
          <w:bCs/>
          <w:szCs w:val="28"/>
          <w:lang w:val="id-ID"/>
        </w:rPr>
      </w:pPr>
    </w:p>
    <w:p w:rsidR="008D35B4" w:rsidRDefault="008D35B4" w:rsidP="008D35B4">
      <w:pPr>
        <w:pStyle w:val="ListParagraph"/>
        <w:numPr>
          <w:ilvl w:val="0"/>
          <w:numId w:val="6"/>
        </w:numPr>
        <w:spacing w:line="276" w:lineRule="auto"/>
        <w:ind w:left="1265"/>
        <w:contextualSpacing w:val="0"/>
        <w:jc w:val="both"/>
        <w:rPr>
          <w:rFonts w:ascii="Bookman Old Style" w:hAnsi="Bookman Old Style" w:cs="Arial"/>
          <w:szCs w:val="28"/>
          <w:lang w:val="sv-SE"/>
        </w:rPr>
      </w:pPr>
      <w:r>
        <w:rPr>
          <w:rFonts w:ascii="Bookman Old Style" w:hAnsi="Bookman Old Style" w:cs="Arial"/>
          <w:szCs w:val="28"/>
          <w:lang w:val="id-ID"/>
        </w:rPr>
        <w:lastRenderedPageBreak/>
        <w:t>Evaluasi Cakupan Kepemilikan Akta Kelahiran Anak usia 0-18 Tahun pada Kabupaten/Kota di Sumatera Barat.</w:t>
      </w:r>
    </w:p>
    <w:p w:rsidR="008D35B4" w:rsidRDefault="008D35B4" w:rsidP="008D35B4">
      <w:pPr>
        <w:pStyle w:val="ListParagraph"/>
        <w:numPr>
          <w:ilvl w:val="0"/>
          <w:numId w:val="6"/>
        </w:numPr>
        <w:spacing w:line="276" w:lineRule="auto"/>
        <w:ind w:left="1265"/>
        <w:contextualSpacing w:val="0"/>
        <w:jc w:val="both"/>
        <w:rPr>
          <w:rFonts w:ascii="Bookman Old Style" w:hAnsi="Bookman Old Style" w:cs="Arial"/>
          <w:szCs w:val="28"/>
          <w:lang w:val="sv-SE"/>
        </w:rPr>
      </w:pPr>
      <w:r>
        <w:rPr>
          <w:rFonts w:ascii="Bookman Old Style" w:hAnsi="Bookman Old Style" w:cs="Arial"/>
          <w:szCs w:val="28"/>
          <w:lang w:val="id-ID"/>
        </w:rPr>
        <w:t>Mencarikan solusi atas permasalahan peningkatan cakupan kepemilikan akta kelahiran anak usia 0-18 tahun.</w:t>
      </w:r>
    </w:p>
    <w:p w:rsidR="008D35B4" w:rsidRDefault="008D35B4" w:rsidP="008D35B4">
      <w:pPr>
        <w:pStyle w:val="ListParagraph"/>
        <w:numPr>
          <w:ilvl w:val="0"/>
          <w:numId w:val="6"/>
        </w:numPr>
        <w:spacing w:line="276" w:lineRule="auto"/>
        <w:ind w:left="1265"/>
        <w:contextualSpacing w:val="0"/>
        <w:jc w:val="both"/>
        <w:rPr>
          <w:rFonts w:ascii="Bookman Old Style" w:hAnsi="Bookman Old Style" w:cs="Arial"/>
          <w:szCs w:val="28"/>
          <w:lang w:val="sv-SE"/>
        </w:rPr>
      </w:pPr>
      <w:r>
        <w:rPr>
          <w:rFonts w:ascii="Bookman Old Style" w:hAnsi="Bookman Old Style" w:cs="Arial"/>
          <w:szCs w:val="28"/>
          <w:lang w:val="id-ID"/>
        </w:rPr>
        <w:t>Strategi Peningkatan Cakupan Kepemilikan Akta Kelahiran dikalangan Anak (0-18 Tahun).</w:t>
      </w:r>
    </w:p>
    <w:p w:rsidR="008D35B4" w:rsidRDefault="008D35B4" w:rsidP="008D35B4">
      <w:pPr>
        <w:spacing w:line="276" w:lineRule="auto"/>
        <w:ind w:left="720"/>
        <w:jc w:val="center"/>
        <w:rPr>
          <w:rFonts w:ascii="Bookman Old Style" w:hAnsi="Bookman Old Style" w:cs="Arial"/>
          <w:b/>
          <w:bCs/>
          <w:szCs w:val="28"/>
          <w:lang w:val="id-ID"/>
        </w:rPr>
      </w:pPr>
      <w:r>
        <w:rPr>
          <w:rFonts w:ascii="Bookman Old Style" w:hAnsi="Bookman Old Style" w:cs="Arial"/>
          <w:b/>
          <w:bCs/>
          <w:szCs w:val="28"/>
          <w:lang w:val="fi-FI"/>
        </w:rPr>
        <w:t>B A B II</w:t>
      </w:r>
    </w:p>
    <w:p w:rsidR="008D35B4" w:rsidRPr="00132C0D" w:rsidRDefault="008D35B4" w:rsidP="008D35B4">
      <w:pPr>
        <w:spacing w:line="276" w:lineRule="auto"/>
        <w:ind w:left="720"/>
        <w:jc w:val="center"/>
        <w:rPr>
          <w:rFonts w:ascii="Bookman Old Style" w:hAnsi="Bookman Old Style" w:cs="Arial"/>
          <w:b/>
          <w:bCs/>
          <w:szCs w:val="28"/>
          <w:lang w:val="id-ID"/>
        </w:rPr>
      </w:pPr>
    </w:p>
    <w:p w:rsidR="008D35B4" w:rsidRDefault="008D35B4" w:rsidP="008D35B4">
      <w:pPr>
        <w:spacing w:line="276" w:lineRule="auto"/>
        <w:ind w:left="720"/>
        <w:jc w:val="center"/>
        <w:rPr>
          <w:rFonts w:ascii="Bookman Old Style" w:hAnsi="Bookman Old Style" w:cs="Arial"/>
          <w:b/>
          <w:bCs/>
          <w:szCs w:val="28"/>
          <w:lang w:val="fi-FI"/>
        </w:rPr>
      </w:pPr>
      <w:r>
        <w:rPr>
          <w:rFonts w:ascii="Bookman Old Style" w:hAnsi="Bookman Old Style" w:cs="Arial"/>
          <w:b/>
          <w:bCs/>
          <w:szCs w:val="28"/>
          <w:lang w:val="fi-FI"/>
        </w:rPr>
        <w:t>PELAKSANAAN KEGIATAN</w:t>
      </w:r>
    </w:p>
    <w:p w:rsidR="008D35B4" w:rsidRDefault="008D35B4" w:rsidP="008D35B4">
      <w:pPr>
        <w:tabs>
          <w:tab w:val="left" w:pos="1080"/>
        </w:tabs>
        <w:spacing w:before="240" w:line="276" w:lineRule="auto"/>
        <w:ind w:left="360"/>
        <w:jc w:val="both"/>
        <w:rPr>
          <w:rFonts w:ascii="Bookman Old Style" w:hAnsi="Bookman Old Style" w:cs="Arial"/>
          <w:b/>
          <w:bCs/>
          <w:szCs w:val="28"/>
          <w:lang w:val="fi-FI"/>
        </w:rPr>
      </w:pPr>
      <w:r>
        <w:rPr>
          <w:rFonts w:ascii="Bookman Old Style" w:hAnsi="Bookman Old Style" w:cs="Arial"/>
          <w:b/>
          <w:bCs/>
          <w:szCs w:val="28"/>
          <w:lang w:val="fi-FI"/>
        </w:rPr>
        <w:t>A.   PESERTA</w:t>
      </w:r>
    </w:p>
    <w:p w:rsidR="008D35B4" w:rsidRDefault="008D35B4" w:rsidP="008D35B4">
      <w:pPr>
        <w:spacing w:before="240" w:line="276" w:lineRule="auto"/>
        <w:ind w:left="425" w:right="28"/>
        <w:jc w:val="both"/>
        <w:rPr>
          <w:rFonts w:ascii="Bookman Old Style" w:hAnsi="Bookman Old Style" w:cs="Arial"/>
          <w:szCs w:val="28"/>
          <w:lang w:val="id-ID"/>
        </w:rPr>
      </w:pPr>
      <w:r>
        <w:rPr>
          <w:rFonts w:ascii="Bookman Old Style" w:hAnsi="Bookman Old Style" w:cs="Arial"/>
          <w:szCs w:val="28"/>
          <w:lang w:val="id-ID"/>
        </w:rPr>
        <w:t xml:space="preserve">Peserta </w:t>
      </w:r>
      <w:r>
        <w:rPr>
          <w:rFonts w:ascii="Bookman Old Style" w:hAnsi="Bookman Old Style" w:cs="Arial"/>
          <w:bCs/>
          <w:szCs w:val="28"/>
          <w:lang w:val="id-ID"/>
        </w:rPr>
        <w:t xml:space="preserve">Rapat Koordinasi </w:t>
      </w:r>
      <w:r>
        <w:rPr>
          <w:rFonts w:ascii="Bookman Old Style" w:hAnsi="Bookman Old Style" w:cs="Arial"/>
          <w:szCs w:val="28"/>
          <w:lang w:val="id-ID"/>
        </w:rPr>
        <w:t xml:space="preserve">Tingkat Kab/Kota tentang Pencapaian Target Nasional Akta Kelahiran Anak Usia 0-18 Tahun ini sebanyak 57 (lima puluh tujuh) orang, masing-masing Kabupaten/Kota sebanyak 3 (tiga) orang, terdiri dari Kepala Dinas, Kepala Bidang Capil dan 1 (satu) orang Kepala seksi yang membidangi akta kelahiran pada Dinas Kependudukan dan Pencatatan Sipil Kabupaten/Kota se-Sumatera Barat. </w:t>
      </w:r>
    </w:p>
    <w:p w:rsidR="008D35B4" w:rsidRDefault="008D35B4" w:rsidP="008D35B4">
      <w:pPr>
        <w:tabs>
          <w:tab w:val="left" w:pos="1080"/>
        </w:tabs>
        <w:spacing w:line="276" w:lineRule="auto"/>
        <w:ind w:left="360"/>
        <w:jc w:val="both"/>
        <w:rPr>
          <w:rFonts w:ascii="Bookman Old Style" w:hAnsi="Bookman Old Style" w:cs="Arial"/>
          <w:b/>
          <w:bCs/>
          <w:szCs w:val="28"/>
          <w:lang w:val="sv-SE"/>
        </w:rPr>
      </w:pPr>
    </w:p>
    <w:p w:rsidR="008D35B4" w:rsidRDefault="008D35B4" w:rsidP="008D35B4">
      <w:pPr>
        <w:tabs>
          <w:tab w:val="left" w:pos="1080"/>
        </w:tabs>
        <w:spacing w:line="276" w:lineRule="auto"/>
        <w:ind w:left="360"/>
        <w:jc w:val="both"/>
        <w:rPr>
          <w:rFonts w:ascii="Bookman Old Style" w:hAnsi="Bookman Old Style" w:cs="Arial"/>
          <w:b/>
          <w:bCs/>
          <w:szCs w:val="28"/>
          <w:lang w:val="id-ID"/>
        </w:rPr>
      </w:pPr>
      <w:r>
        <w:rPr>
          <w:rFonts w:ascii="Bookman Old Style" w:hAnsi="Bookman Old Style" w:cs="Arial"/>
          <w:b/>
          <w:bCs/>
          <w:szCs w:val="28"/>
          <w:lang w:val="sv-SE"/>
        </w:rPr>
        <w:t xml:space="preserve">B.   MATERI </w:t>
      </w:r>
      <w:r>
        <w:rPr>
          <w:rFonts w:ascii="Bookman Old Style" w:hAnsi="Bookman Old Style" w:cs="Arial"/>
          <w:b/>
          <w:bCs/>
          <w:szCs w:val="28"/>
          <w:lang w:val="id-ID"/>
        </w:rPr>
        <w:t>DAN NARA SUMBER</w:t>
      </w:r>
    </w:p>
    <w:p w:rsidR="008D35B4" w:rsidRDefault="008D35B4" w:rsidP="008D35B4">
      <w:pPr>
        <w:numPr>
          <w:ilvl w:val="0"/>
          <w:numId w:val="7"/>
        </w:numPr>
        <w:tabs>
          <w:tab w:val="clear" w:pos="1287"/>
          <w:tab w:val="left" w:pos="900"/>
        </w:tabs>
        <w:spacing w:before="240" w:line="276" w:lineRule="auto"/>
        <w:ind w:left="992" w:right="28" w:hanging="357"/>
        <w:jc w:val="both"/>
        <w:rPr>
          <w:rFonts w:ascii="Bookman Old Style" w:hAnsi="Bookman Old Style" w:cs="Arial"/>
          <w:szCs w:val="28"/>
          <w:lang w:val="sv-SE"/>
        </w:rPr>
      </w:pPr>
      <w:r>
        <w:rPr>
          <w:rFonts w:ascii="Bookman Old Style" w:hAnsi="Bookman Old Style" w:cs="Arial"/>
          <w:szCs w:val="28"/>
          <w:lang w:val="id-ID"/>
        </w:rPr>
        <w:t>Evaluasi Capaian Target Akta Kelahiran Anak Usia 0-18 Tahun disampaikan oleh Kepala Dinas Pengendalian Penduduk KB Kependudukan dan Pencatatan Sipil;</w:t>
      </w:r>
    </w:p>
    <w:p w:rsidR="008D35B4" w:rsidRDefault="008D35B4" w:rsidP="008D35B4">
      <w:pPr>
        <w:numPr>
          <w:ilvl w:val="0"/>
          <w:numId w:val="7"/>
        </w:numPr>
        <w:tabs>
          <w:tab w:val="clear" w:pos="1287"/>
          <w:tab w:val="left" w:pos="900"/>
        </w:tabs>
        <w:spacing w:before="240" w:line="276" w:lineRule="auto"/>
        <w:ind w:left="992" w:right="28" w:hanging="357"/>
        <w:jc w:val="both"/>
        <w:rPr>
          <w:rFonts w:ascii="Bookman Old Style" w:hAnsi="Bookman Old Style" w:cs="Arial"/>
          <w:szCs w:val="28"/>
          <w:lang w:val="sv-SE"/>
        </w:rPr>
      </w:pPr>
      <w:r>
        <w:rPr>
          <w:rFonts w:ascii="Bookman Old Style" w:hAnsi="Bookman Old Style" w:cs="Arial"/>
          <w:szCs w:val="28"/>
          <w:lang w:val="id-ID"/>
        </w:rPr>
        <w:t xml:space="preserve"> Kebijakan Teknis Dalam Pencapaian Target Nasional Kepemilikan Akta Kelahiran  disampaikan oleh Pejabat dari Ditjen Kependudukan dan Pencatatan Sipil Kementerian Dalam Negeri RI; </w:t>
      </w:r>
    </w:p>
    <w:p w:rsidR="008D35B4" w:rsidRDefault="008D35B4" w:rsidP="008D35B4">
      <w:pPr>
        <w:numPr>
          <w:ilvl w:val="0"/>
          <w:numId w:val="7"/>
        </w:numPr>
        <w:tabs>
          <w:tab w:val="clear" w:pos="1287"/>
          <w:tab w:val="left" w:pos="900"/>
        </w:tabs>
        <w:spacing w:before="240" w:line="276" w:lineRule="auto"/>
        <w:ind w:left="992" w:right="28" w:hanging="357"/>
        <w:jc w:val="both"/>
        <w:rPr>
          <w:rFonts w:ascii="Bookman Old Style" w:hAnsi="Bookman Old Style" w:cs="Arial"/>
          <w:szCs w:val="28"/>
          <w:lang w:val="sv-SE"/>
        </w:rPr>
      </w:pPr>
      <w:r>
        <w:rPr>
          <w:rFonts w:ascii="Bookman Old Style" w:hAnsi="Bookman Old Style" w:cs="Arial"/>
          <w:szCs w:val="28"/>
          <w:lang w:val="id-ID"/>
        </w:rPr>
        <w:t xml:space="preserve"> Perkiraan Capaian Akta Kelahiran Anak Usia 0-18 Tahun. oleh Sekretaris Dinas Pengendalian Penduduk KB Kependudukan dan Pencatatan Sipil;</w:t>
      </w:r>
    </w:p>
    <w:p w:rsidR="008D35B4" w:rsidRDefault="008D35B4" w:rsidP="008D35B4">
      <w:pPr>
        <w:numPr>
          <w:ilvl w:val="0"/>
          <w:numId w:val="7"/>
        </w:numPr>
        <w:tabs>
          <w:tab w:val="clear" w:pos="1287"/>
          <w:tab w:val="left" w:pos="900"/>
        </w:tabs>
        <w:spacing w:before="240" w:line="276" w:lineRule="auto"/>
        <w:ind w:left="992" w:right="28" w:hanging="357"/>
        <w:jc w:val="both"/>
        <w:rPr>
          <w:rFonts w:ascii="Bookman Old Style" w:hAnsi="Bookman Old Style" w:cs="Arial"/>
          <w:szCs w:val="28"/>
          <w:lang w:val="sv-SE"/>
        </w:rPr>
      </w:pPr>
      <w:r>
        <w:rPr>
          <w:rFonts w:ascii="Bookman Old Style" w:hAnsi="Bookman Old Style" w:cs="Arial"/>
          <w:szCs w:val="28"/>
          <w:lang w:val="id-ID"/>
        </w:rPr>
        <w:t xml:space="preserve"> Sinkronisasi Dokumen Kependudukan dengan Data Pendidikan oleh Kepala Dinas Pendidikan Provinsi Sumatera Barat</w:t>
      </w:r>
    </w:p>
    <w:p w:rsidR="008D35B4" w:rsidRDefault="008D35B4" w:rsidP="008D35B4">
      <w:pPr>
        <w:tabs>
          <w:tab w:val="left" w:pos="1080"/>
        </w:tabs>
        <w:spacing w:line="276" w:lineRule="auto"/>
        <w:jc w:val="both"/>
        <w:rPr>
          <w:rFonts w:ascii="Bookman Old Style" w:hAnsi="Bookman Old Style" w:cs="Arial"/>
          <w:szCs w:val="28"/>
          <w:lang w:val="id-ID"/>
        </w:rPr>
      </w:pPr>
    </w:p>
    <w:p w:rsidR="008D35B4" w:rsidRDefault="008D35B4" w:rsidP="008D35B4">
      <w:pPr>
        <w:tabs>
          <w:tab w:val="left" w:pos="1080"/>
        </w:tabs>
        <w:spacing w:line="276" w:lineRule="auto"/>
        <w:ind w:left="360"/>
        <w:jc w:val="both"/>
        <w:rPr>
          <w:rFonts w:ascii="Bookman Old Style" w:hAnsi="Bookman Old Style" w:cs="Arial"/>
          <w:b/>
          <w:bCs/>
          <w:szCs w:val="28"/>
          <w:lang w:val="sv-SE"/>
        </w:rPr>
      </w:pPr>
      <w:r>
        <w:rPr>
          <w:rFonts w:ascii="Bookman Old Style" w:hAnsi="Bookman Old Style" w:cs="Arial"/>
          <w:b/>
          <w:bCs/>
          <w:szCs w:val="28"/>
          <w:lang w:val="sv-SE"/>
        </w:rPr>
        <w:t>C.   PELAKSANAAN</w:t>
      </w:r>
    </w:p>
    <w:p w:rsidR="008D35B4" w:rsidRDefault="008D35B4" w:rsidP="008D35B4">
      <w:pPr>
        <w:spacing w:before="120" w:line="276" w:lineRule="auto"/>
        <w:ind w:left="567" w:right="28"/>
        <w:jc w:val="both"/>
        <w:rPr>
          <w:rFonts w:ascii="Bookman Old Style" w:hAnsi="Bookman Old Style" w:cs="Arial"/>
          <w:b/>
          <w:bCs/>
          <w:i/>
          <w:szCs w:val="28"/>
          <w:lang w:val="id-ID"/>
        </w:rPr>
      </w:pPr>
      <w:r>
        <w:rPr>
          <w:rFonts w:ascii="Bookman Old Style" w:hAnsi="Bookman Old Style" w:cs="Arial"/>
          <w:szCs w:val="28"/>
          <w:lang w:val="fi-FI"/>
        </w:rPr>
        <w:t>Pe</w:t>
      </w:r>
      <w:r>
        <w:rPr>
          <w:rFonts w:ascii="Bookman Old Style" w:hAnsi="Bookman Old Style" w:cs="Arial"/>
          <w:szCs w:val="28"/>
          <w:lang w:val="id-ID"/>
        </w:rPr>
        <w:t xml:space="preserve">laksanaan </w:t>
      </w:r>
      <w:r>
        <w:rPr>
          <w:rFonts w:ascii="Bookman Old Style" w:hAnsi="Bookman Old Style" w:cs="Arial"/>
          <w:bCs/>
          <w:szCs w:val="28"/>
          <w:lang w:val="id-ID"/>
        </w:rPr>
        <w:t xml:space="preserve">Rapat Koordinasi </w:t>
      </w:r>
      <w:r>
        <w:rPr>
          <w:rFonts w:ascii="Bookman Old Style" w:hAnsi="Bookman Old Style" w:cs="Arial"/>
          <w:szCs w:val="28"/>
          <w:lang w:val="id-ID"/>
        </w:rPr>
        <w:t>Tingkat Kab/Kota tentang Pencapaian Target Nasional Akta Kelahiran Anak Usia 0-18 Tahun</w:t>
      </w:r>
      <w:r>
        <w:rPr>
          <w:rFonts w:ascii="Bookman Old Style" w:hAnsi="Bookman Old Style" w:cs="Arial"/>
          <w:szCs w:val="28"/>
          <w:lang w:val="sv-SE"/>
        </w:rPr>
        <w:t xml:space="preserve">, dilaksanakan    tanggal    </w:t>
      </w:r>
      <w:r>
        <w:rPr>
          <w:rFonts w:ascii="Bookman Old Style" w:hAnsi="Bookman Old Style" w:cs="Arial"/>
          <w:szCs w:val="28"/>
          <w:lang w:val="id-ID"/>
        </w:rPr>
        <w:t>1 s/d 3 September 2019</w:t>
      </w:r>
      <w:r>
        <w:rPr>
          <w:rFonts w:ascii="Bookman Old Style" w:hAnsi="Bookman Old Style" w:cs="Arial"/>
          <w:szCs w:val="28"/>
          <w:lang w:val="sv-SE"/>
        </w:rPr>
        <w:t>, bertempat di  “</w:t>
      </w:r>
      <w:r>
        <w:rPr>
          <w:rFonts w:ascii="Bookman Old Style" w:hAnsi="Bookman Old Style" w:cs="Arial"/>
          <w:b/>
          <w:bCs/>
          <w:i/>
          <w:szCs w:val="28"/>
          <w:lang w:val="id-ID"/>
        </w:rPr>
        <w:t>Hotel Sakura Syariah, Lubuk Basung Kabupaten Agam”.</w:t>
      </w:r>
    </w:p>
    <w:p w:rsidR="008D35B4" w:rsidRDefault="008D35B4" w:rsidP="008D35B4">
      <w:pPr>
        <w:pStyle w:val="BodyTextIndent2"/>
        <w:spacing w:before="120" w:line="276" w:lineRule="auto"/>
        <w:ind w:left="567" w:right="28" w:hanging="141"/>
        <w:rPr>
          <w:rFonts w:ascii="Bookman Old Style" w:hAnsi="Bookman Old Style" w:cs="Arial"/>
          <w:szCs w:val="28"/>
          <w:lang w:val="fi-FI"/>
        </w:rPr>
      </w:pPr>
      <w:r>
        <w:rPr>
          <w:rFonts w:ascii="Bookman Old Style" w:hAnsi="Bookman Old Style" w:cs="Arial"/>
          <w:szCs w:val="28"/>
          <w:lang w:val="fi-FI"/>
        </w:rPr>
        <w:lastRenderedPageBreak/>
        <w:t xml:space="preserve">  Pe</w:t>
      </w:r>
      <w:r>
        <w:rPr>
          <w:rFonts w:ascii="Bookman Old Style" w:hAnsi="Bookman Old Style" w:cs="Arial"/>
          <w:szCs w:val="28"/>
          <w:lang w:val="id-ID"/>
        </w:rPr>
        <w:t xml:space="preserve">laksanaan </w:t>
      </w:r>
      <w:r>
        <w:rPr>
          <w:rFonts w:ascii="Bookman Old Style" w:hAnsi="Bookman Old Style" w:cs="Arial"/>
          <w:bCs/>
          <w:szCs w:val="28"/>
          <w:lang w:val="id-ID"/>
        </w:rPr>
        <w:t xml:space="preserve">Rapat Koordinasi </w:t>
      </w:r>
      <w:r>
        <w:rPr>
          <w:rFonts w:ascii="Bookman Old Style" w:hAnsi="Bookman Old Style" w:cs="Arial"/>
          <w:szCs w:val="28"/>
          <w:lang w:val="id-ID"/>
        </w:rPr>
        <w:t>Tingkat Kab/Kota tentang Pencapaian Target Nasional Akta Kelahiran Anak Usia 0-18 Tahun</w:t>
      </w:r>
      <w:r>
        <w:rPr>
          <w:rFonts w:ascii="Bookman Old Style" w:hAnsi="Bookman Old Style" w:cs="Arial"/>
          <w:szCs w:val="28"/>
          <w:lang w:val="fi-FI"/>
        </w:rPr>
        <w:t>,  dengan metode, yakni :</w:t>
      </w:r>
    </w:p>
    <w:p w:rsidR="008D35B4" w:rsidRDefault="008D35B4" w:rsidP="008D35B4">
      <w:pPr>
        <w:spacing w:before="240" w:line="276" w:lineRule="auto"/>
        <w:ind w:left="709" w:right="567"/>
        <w:jc w:val="both"/>
        <w:rPr>
          <w:rFonts w:ascii="Bookman Old Style" w:hAnsi="Bookman Old Style" w:cs="Arial"/>
          <w:szCs w:val="28"/>
          <w:lang w:val="sv-SE"/>
        </w:rPr>
      </w:pPr>
      <w:r>
        <w:rPr>
          <w:rFonts w:ascii="Bookman Old Style" w:hAnsi="Bookman Old Style" w:cs="Arial"/>
          <w:szCs w:val="28"/>
          <w:lang w:val="sv-SE"/>
        </w:rPr>
        <w:t xml:space="preserve">1. Metode Penyajian/ </w:t>
      </w:r>
      <w:r>
        <w:rPr>
          <w:rFonts w:ascii="Bookman Old Style" w:hAnsi="Bookman Old Style" w:cs="Arial"/>
          <w:szCs w:val="28"/>
          <w:lang w:val="id-ID"/>
        </w:rPr>
        <w:t>Pemaparan</w:t>
      </w:r>
      <w:r>
        <w:rPr>
          <w:rFonts w:ascii="Bookman Old Style" w:hAnsi="Bookman Old Style" w:cs="Arial"/>
          <w:szCs w:val="28"/>
          <w:lang w:val="sv-SE"/>
        </w:rPr>
        <w:t>;</w:t>
      </w:r>
    </w:p>
    <w:p w:rsidR="008D35B4" w:rsidRDefault="008D35B4" w:rsidP="008D35B4">
      <w:pPr>
        <w:spacing w:before="240" w:line="276" w:lineRule="auto"/>
        <w:ind w:left="709" w:right="567"/>
        <w:jc w:val="both"/>
        <w:rPr>
          <w:rFonts w:ascii="Bookman Old Style" w:hAnsi="Bookman Old Style" w:cs="Arial"/>
          <w:szCs w:val="28"/>
          <w:lang w:val="sv-SE"/>
        </w:rPr>
      </w:pPr>
      <w:r>
        <w:rPr>
          <w:rFonts w:ascii="Bookman Old Style" w:hAnsi="Bookman Old Style" w:cs="Arial"/>
          <w:szCs w:val="28"/>
          <w:lang w:val="sv-SE"/>
        </w:rPr>
        <w:t>2. Diskusi/ Tanya jawab.</w:t>
      </w:r>
    </w:p>
    <w:p w:rsidR="008D35B4" w:rsidRDefault="008D35B4" w:rsidP="008D35B4">
      <w:pPr>
        <w:spacing w:before="240" w:line="276" w:lineRule="auto"/>
        <w:ind w:left="709" w:right="567"/>
        <w:jc w:val="both"/>
        <w:rPr>
          <w:rFonts w:ascii="Bookman Old Style" w:hAnsi="Bookman Old Style" w:cs="Arial"/>
          <w:szCs w:val="28"/>
          <w:lang w:val="sv-SE"/>
        </w:rPr>
      </w:pPr>
    </w:p>
    <w:p w:rsidR="008D35B4" w:rsidRDefault="008D35B4" w:rsidP="008D35B4">
      <w:pPr>
        <w:spacing w:before="240" w:line="276" w:lineRule="auto"/>
        <w:ind w:left="709" w:right="567"/>
        <w:jc w:val="both"/>
        <w:rPr>
          <w:rFonts w:ascii="Bookman Old Style" w:hAnsi="Bookman Old Style" w:cs="Arial"/>
          <w:szCs w:val="28"/>
          <w:lang w:val="id-ID"/>
        </w:rPr>
      </w:pPr>
    </w:p>
    <w:p w:rsidR="008D35B4" w:rsidRDefault="008D35B4" w:rsidP="008D35B4">
      <w:pPr>
        <w:tabs>
          <w:tab w:val="left" w:pos="1080"/>
        </w:tabs>
        <w:spacing w:line="276" w:lineRule="auto"/>
        <w:jc w:val="both"/>
        <w:rPr>
          <w:rFonts w:ascii="Bookman Old Style" w:hAnsi="Bookman Old Style" w:cs="Arial"/>
          <w:szCs w:val="28"/>
          <w:lang w:val="id-ID"/>
        </w:rPr>
      </w:pPr>
    </w:p>
    <w:p w:rsidR="008D35B4" w:rsidRDefault="008D35B4" w:rsidP="008D35B4">
      <w:pPr>
        <w:tabs>
          <w:tab w:val="left" w:pos="1080"/>
        </w:tabs>
        <w:spacing w:line="276" w:lineRule="auto"/>
        <w:jc w:val="both"/>
        <w:rPr>
          <w:rFonts w:ascii="Bookman Old Style" w:hAnsi="Bookman Old Style" w:cs="Arial"/>
          <w:b/>
          <w:bCs/>
          <w:szCs w:val="28"/>
          <w:lang w:val="sv-SE"/>
        </w:rPr>
      </w:pPr>
      <w:r>
        <w:rPr>
          <w:rFonts w:ascii="Bookman Old Style" w:hAnsi="Bookman Old Style" w:cs="Arial"/>
          <w:b/>
          <w:bCs/>
          <w:szCs w:val="28"/>
          <w:lang w:val="sv-SE"/>
        </w:rPr>
        <w:t>D.  PEMBIAYAAN</w:t>
      </w:r>
    </w:p>
    <w:p w:rsidR="008D35B4" w:rsidRDefault="008D35B4" w:rsidP="008D35B4">
      <w:pPr>
        <w:spacing w:before="240" w:line="276" w:lineRule="auto"/>
        <w:ind w:left="851" w:right="28"/>
        <w:jc w:val="both"/>
        <w:rPr>
          <w:rFonts w:ascii="Bookman Old Style" w:hAnsi="Bookman Old Style" w:cs="Arial"/>
          <w:szCs w:val="28"/>
          <w:lang w:val="id-ID"/>
        </w:rPr>
      </w:pPr>
      <w:r>
        <w:rPr>
          <w:rFonts w:ascii="Bookman Old Style" w:hAnsi="Bookman Old Style" w:cs="Arial"/>
          <w:szCs w:val="28"/>
          <w:lang w:val="sv-SE"/>
        </w:rPr>
        <w:t xml:space="preserve">Pembiayaan untuk mendukung kegiatan ini terdapat pada dana </w:t>
      </w:r>
      <w:r>
        <w:rPr>
          <w:rFonts w:ascii="Bookman Old Style" w:hAnsi="Bookman Old Style" w:cs="Arial"/>
          <w:szCs w:val="28"/>
          <w:lang w:val="id-ID"/>
        </w:rPr>
        <w:t>DAK DPA-OPD   Dinas Pengendalian Penduduk, KB, Kependudukan dan Pencatatan Sipil Provinsi Sumatera Barat Tahun Anggaran 2019, dengan judul kegiatan Rapat Koordinasi Tingkat Kabupaten/Kota tentang Pencapaian Target Nasional Akta kelahiran Anak usia 0-18 Tahun, Kode Rekening 1.02.06.1.02.08.01.099.018.</w:t>
      </w:r>
    </w:p>
    <w:p w:rsidR="008D35B4" w:rsidRDefault="008D35B4" w:rsidP="008D35B4">
      <w:pPr>
        <w:spacing w:before="240" w:line="276" w:lineRule="auto"/>
        <w:ind w:left="851" w:right="28"/>
        <w:jc w:val="both"/>
        <w:rPr>
          <w:rFonts w:ascii="Bookman Old Style" w:hAnsi="Bookman Old Style" w:cs="Arial"/>
          <w:szCs w:val="28"/>
          <w:lang w:val="id-ID"/>
        </w:rPr>
      </w:pPr>
    </w:p>
    <w:p w:rsidR="008D35B4" w:rsidRDefault="008D35B4" w:rsidP="008D35B4">
      <w:pPr>
        <w:tabs>
          <w:tab w:val="left" w:pos="1080"/>
        </w:tabs>
        <w:spacing w:line="276" w:lineRule="auto"/>
        <w:jc w:val="both"/>
        <w:rPr>
          <w:rFonts w:ascii="Bookman Old Style" w:hAnsi="Bookman Old Style" w:cs="Arial"/>
          <w:b/>
          <w:bCs/>
          <w:szCs w:val="28"/>
          <w:lang w:val="id-ID"/>
        </w:rPr>
      </w:pPr>
      <w:r>
        <w:rPr>
          <w:rFonts w:ascii="Bookman Old Style" w:hAnsi="Bookman Old Style" w:cs="Arial"/>
          <w:b/>
          <w:bCs/>
          <w:szCs w:val="28"/>
          <w:lang w:val="fi-FI"/>
        </w:rPr>
        <w:t xml:space="preserve">E.  HASIL PELAKSANAAN KEGIATAN </w:t>
      </w:r>
    </w:p>
    <w:p w:rsidR="008D35B4" w:rsidRDefault="008D35B4" w:rsidP="008D35B4">
      <w:pPr>
        <w:tabs>
          <w:tab w:val="left" w:pos="1080"/>
        </w:tabs>
        <w:spacing w:line="276" w:lineRule="auto"/>
        <w:jc w:val="both"/>
        <w:rPr>
          <w:rFonts w:ascii="Bookman Old Style" w:hAnsi="Bookman Old Style" w:cs="Arial"/>
          <w:b/>
          <w:bCs/>
          <w:szCs w:val="28"/>
          <w:lang w:val="id-ID"/>
        </w:rPr>
      </w:pPr>
    </w:p>
    <w:p w:rsidR="008D35B4" w:rsidRDefault="008D35B4" w:rsidP="008D35B4">
      <w:pPr>
        <w:spacing w:line="276" w:lineRule="auto"/>
        <w:ind w:left="850" w:hanging="11"/>
        <w:jc w:val="both"/>
        <w:rPr>
          <w:rFonts w:ascii="Bookman Old Style" w:hAnsi="Bookman Old Style" w:cs="Arial"/>
          <w:szCs w:val="28"/>
          <w:lang w:val="id-ID"/>
        </w:rPr>
      </w:pPr>
      <w:r>
        <w:rPr>
          <w:rFonts w:ascii="Bookman Old Style" w:hAnsi="Bookman Old Style" w:cs="Arial"/>
          <w:szCs w:val="28"/>
          <w:lang w:val="id-ID"/>
        </w:rPr>
        <w:t>Tujuan dilaksanakan Rapat Koordinasi adalah untuk;</w:t>
      </w:r>
    </w:p>
    <w:p w:rsidR="008D35B4" w:rsidRDefault="008D35B4" w:rsidP="008D35B4">
      <w:pPr>
        <w:spacing w:line="276" w:lineRule="auto"/>
        <w:ind w:left="850" w:hanging="11"/>
        <w:jc w:val="both"/>
        <w:rPr>
          <w:rFonts w:ascii="Bookman Old Style" w:hAnsi="Bookman Old Style" w:cs="Arial"/>
          <w:szCs w:val="28"/>
          <w:lang w:val="id-ID"/>
        </w:rPr>
      </w:pPr>
    </w:p>
    <w:p w:rsidR="008D35B4" w:rsidRDefault="008D35B4" w:rsidP="008D35B4">
      <w:pPr>
        <w:pStyle w:val="ListParagraph"/>
        <w:numPr>
          <w:ilvl w:val="1"/>
          <w:numId w:val="8"/>
        </w:numPr>
        <w:spacing w:line="276" w:lineRule="auto"/>
        <w:contextualSpacing w:val="0"/>
        <w:jc w:val="both"/>
        <w:rPr>
          <w:rFonts w:ascii="Bookman Old Style" w:hAnsi="Bookman Old Style" w:cs="Arial"/>
          <w:szCs w:val="28"/>
          <w:lang w:val="sv-SE"/>
        </w:rPr>
      </w:pPr>
      <w:r>
        <w:rPr>
          <w:rFonts w:ascii="Bookman Old Style" w:hAnsi="Bookman Old Style" w:cs="Arial"/>
          <w:szCs w:val="28"/>
          <w:lang w:val="id-ID"/>
        </w:rPr>
        <w:t>Melakukan analisa pencapaian target kinerja yang telah ditetapkan antara Kepala Dinas Dukcapil dengan Dirjen Dukcapil Kemendagri yang meliputi pencapaian akta kelahiran anak usia 0- 18 tahun sebesar 90%.</w:t>
      </w:r>
    </w:p>
    <w:p w:rsidR="008D35B4" w:rsidRDefault="008D35B4" w:rsidP="008D35B4">
      <w:pPr>
        <w:pStyle w:val="ListParagraph"/>
        <w:spacing w:line="276" w:lineRule="auto"/>
        <w:ind w:left="1080"/>
        <w:jc w:val="both"/>
        <w:rPr>
          <w:rFonts w:ascii="Bookman Old Style" w:hAnsi="Bookman Old Style" w:cs="Arial"/>
          <w:szCs w:val="28"/>
          <w:lang w:val="sv-SE"/>
        </w:rPr>
      </w:pPr>
    </w:p>
    <w:p w:rsidR="008D35B4" w:rsidRDefault="008D35B4" w:rsidP="008D35B4">
      <w:pPr>
        <w:pStyle w:val="ListParagraph"/>
        <w:numPr>
          <w:ilvl w:val="1"/>
          <w:numId w:val="8"/>
        </w:numPr>
        <w:spacing w:line="276" w:lineRule="auto"/>
        <w:contextualSpacing w:val="0"/>
        <w:jc w:val="both"/>
        <w:rPr>
          <w:rFonts w:ascii="Bookman Old Style" w:hAnsi="Bookman Old Style" w:cs="Arial"/>
          <w:szCs w:val="28"/>
          <w:lang w:val="sv-SE"/>
        </w:rPr>
      </w:pPr>
      <w:r>
        <w:rPr>
          <w:rFonts w:ascii="Bookman Old Style" w:hAnsi="Bookman Old Style" w:cs="Arial"/>
          <w:szCs w:val="28"/>
          <w:lang w:val="id-ID"/>
        </w:rPr>
        <w:t>Meningkatkan kinerja Dinas Dukcapil Kabupaten/Kota dan Provinasi yang dilihat dari capaian bulanan, peningkatan kinerja bulanan dan pencapaian kinerja tahunan dibidang akta kelahiran.</w:t>
      </w:r>
    </w:p>
    <w:p w:rsidR="008D35B4" w:rsidRDefault="008D35B4" w:rsidP="008D35B4">
      <w:pPr>
        <w:pStyle w:val="ListParagraph"/>
        <w:spacing w:line="276" w:lineRule="auto"/>
        <w:ind w:left="1080"/>
        <w:jc w:val="both"/>
        <w:rPr>
          <w:rFonts w:ascii="Bookman Old Style" w:hAnsi="Bookman Old Style" w:cs="Arial"/>
          <w:szCs w:val="28"/>
          <w:lang w:val="sv-SE"/>
        </w:rPr>
      </w:pPr>
    </w:p>
    <w:p w:rsidR="008D35B4" w:rsidRDefault="008D35B4" w:rsidP="008D35B4">
      <w:pPr>
        <w:pStyle w:val="ListParagraph"/>
        <w:numPr>
          <w:ilvl w:val="1"/>
          <w:numId w:val="8"/>
        </w:numPr>
        <w:spacing w:line="276" w:lineRule="auto"/>
        <w:contextualSpacing w:val="0"/>
        <w:jc w:val="both"/>
        <w:rPr>
          <w:rFonts w:ascii="Bookman Old Style" w:hAnsi="Bookman Old Style" w:cs="Arial"/>
          <w:szCs w:val="28"/>
          <w:lang w:val="sv-SE"/>
        </w:rPr>
      </w:pPr>
      <w:r>
        <w:rPr>
          <w:rFonts w:ascii="Bookman Old Style" w:hAnsi="Bookman Old Style" w:cs="Arial"/>
          <w:szCs w:val="28"/>
          <w:lang w:val="id-ID"/>
        </w:rPr>
        <w:t>Untuk melakukan penyamaan persepsi tentang pencapaian akta kelahiran anak usia 0 - 18 tahun serta melakukan adopsi kiat-kiat Kabupaten/Kota lain dalam peningkatan pencapaian akta kelahiran anak usia 0-18 tahun.</w:t>
      </w:r>
    </w:p>
    <w:p w:rsidR="008D35B4" w:rsidRDefault="008D35B4" w:rsidP="008D35B4">
      <w:pPr>
        <w:pStyle w:val="ListParagraph"/>
        <w:tabs>
          <w:tab w:val="left" w:pos="3143"/>
        </w:tabs>
        <w:spacing w:line="276" w:lineRule="auto"/>
        <w:ind w:left="1440"/>
        <w:jc w:val="both"/>
        <w:rPr>
          <w:rFonts w:ascii="Bookman Old Style" w:hAnsi="Bookman Old Style" w:cs="Arial"/>
          <w:szCs w:val="28"/>
          <w:lang w:val="sv-SE"/>
        </w:rPr>
      </w:pPr>
      <w:r>
        <w:rPr>
          <w:rFonts w:ascii="Bookman Old Style" w:hAnsi="Bookman Old Style" w:cs="Arial"/>
          <w:szCs w:val="28"/>
          <w:lang w:val="sv-SE"/>
        </w:rPr>
        <w:tab/>
      </w:r>
    </w:p>
    <w:p w:rsidR="008D35B4" w:rsidRDefault="008D35B4" w:rsidP="008D35B4">
      <w:pPr>
        <w:pStyle w:val="ListParagraph"/>
        <w:numPr>
          <w:ilvl w:val="3"/>
          <w:numId w:val="8"/>
        </w:numPr>
        <w:spacing w:line="276" w:lineRule="auto"/>
        <w:ind w:left="1134" w:hanging="283"/>
        <w:contextualSpacing w:val="0"/>
        <w:jc w:val="both"/>
        <w:rPr>
          <w:rFonts w:ascii="Bookman Old Style" w:hAnsi="Bookman Old Style" w:cs="Arial"/>
          <w:szCs w:val="28"/>
          <w:lang w:val="id-ID"/>
        </w:rPr>
      </w:pPr>
      <w:r>
        <w:rPr>
          <w:rFonts w:ascii="Bookman Old Style" w:hAnsi="Bookman Old Style" w:cs="Arial"/>
          <w:szCs w:val="28"/>
          <w:lang w:val="id-ID"/>
        </w:rPr>
        <w:t>Pembahas :</w:t>
      </w:r>
    </w:p>
    <w:p w:rsidR="008D35B4" w:rsidRDefault="008D35B4" w:rsidP="008D35B4">
      <w:pPr>
        <w:pStyle w:val="ListParagraph"/>
        <w:spacing w:line="276" w:lineRule="auto"/>
        <w:ind w:left="1134"/>
        <w:jc w:val="both"/>
        <w:rPr>
          <w:rFonts w:ascii="Bookman Old Style" w:hAnsi="Bookman Old Style" w:cs="Arial"/>
          <w:szCs w:val="28"/>
          <w:lang w:val="id-ID"/>
        </w:rPr>
      </w:pPr>
    </w:p>
    <w:p w:rsidR="008D35B4" w:rsidRDefault="008D35B4" w:rsidP="008D35B4">
      <w:pPr>
        <w:pStyle w:val="ListParagraph"/>
        <w:tabs>
          <w:tab w:val="left" w:pos="2342"/>
        </w:tabs>
        <w:spacing w:line="276" w:lineRule="auto"/>
        <w:jc w:val="both"/>
        <w:rPr>
          <w:rFonts w:ascii="Bookman Old Style" w:hAnsi="Bookman Old Style" w:cs="Arial"/>
          <w:szCs w:val="28"/>
          <w:lang w:val="id-ID"/>
        </w:rPr>
      </w:pPr>
      <w:r>
        <w:rPr>
          <w:rFonts w:ascii="Bookman Old Style" w:hAnsi="Bookman Old Style" w:cs="Arial"/>
          <w:szCs w:val="28"/>
          <w:lang w:val="id-ID"/>
        </w:rPr>
        <w:t xml:space="preserve">  Pembahasan dilakukan oleh 5 Narasumber sebagai berikut;</w:t>
      </w:r>
    </w:p>
    <w:p w:rsidR="008D35B4" w:rsidRDefault="008D35B4" w:rsidP="008D35B4">
      <w:pPr>
        <w:spacing w:line="276" w:lineRule="auto"/>
        <w:ind w:left="1418" w:hanging="426"/>
        <w:jc w:val="both"/>
        <w:rPr>
          <w:rFonts w:ascii="Bookman Old Style" w:hAnsi="Bookman Old Style" w:cs="Arial"/>
          <w:szCs w:val="28"/>
          <w:lang w:val="id-ID"/>
        </w:rPr>
      </w:pPr>
      <w:r>
        <w:rPr>
          <w:rFonts w:ascii="Bookman Old Style" w:hAnsi="Bookman Old Style" w:cs="Arial"/>
          <w:szCs w:val="28"/>
          <w:lang w:val="id-ID"/>
        </w:rPr>
        <w:lastRenderedPageBreak/>
        <w:t>1). H. Novrial, SE, MA, Akt (Kepala Dinas Pengendalian Penduduk, KB, Kependudukan dan Pencatatan Sipil Provinsi Sumatera Barat) dengan Materi   Evaluasi Capaian Target Akta Kelahiran Anak Usia 0-18 Tahun.</w:t>
      </w:r>
    </w:p>
    <w:p w:rsidR="008D35B4" w:rsidRDefault="008D35B4" w:rsidP="008D35B4">
      <w:pPr>
        <w:pStyle w:val="ListParagraph"/>
        <w:numPr>
          <w:ilvl w:val="0"/>
          <w:numId w:val="9"/>
        </w:numPr>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Sakaria, SH.M.Si (Kepala Sub Direktorat Fasilitasi Pencatatan Kelahiran dan Kematian Ditjen Dukcapil) dengan materi Kebijakan Teknis Dalam Pencapaian Target Nasional Kepemilikan Akta Kelahiran anak.</w:t>
      </w:r>
    </w:p>
    <w:p w:rsidR="008D35B4" w:rsidRDefault="008D35B4" w:rsidP="008D35B4">
      <w:pPr>
        <w:pStyle w:val="ListParagraph"/>
        <w:numPr>
          <w:ilvl w:val="0"/>
          <w:numId w:val="9"/>
        </w:numPr>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Ir. Putri Reno Sari, M.Si (Sekretaris Dinas Pengendalian Penduduk, KB, Kependudukan dan Pencatatan Sipil Provinsi Sumatera Barat)</w:t>
      </w:r>
    </w:p>
    <w:p w:rsidR="008D35B4" w:rsidRDefault="008D35B4" w:rsidP="008D35B4">
      <w:pPr>
        <w:pStyle w:val="ListParagraph"/>
        <w:numPr>
          <w:ilvl w:val="0"/>
          <w:numId w:val="9"/>
        </w:numPr>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 xml:space="preserve">Ahmad Zakri, S Sos, M.Si (Kabid Perencanaan pada Dinas Pendidikan Provinsi Sumatera Barat) dengan materi Sinkronisasi Dokumen Kependudukan dengan Data pendidikan. </w:t>
      </w:r>
    </w:p>
    <w:p w:rsidR="008D35B4" w:rsidRDefault="008D35B4" w:rsidP="008D35B4">
      <w:pPr>
        <w:pStyle w:val="ListParagraph"/>
        <w:numPr>
          <w:ilvl w:val="0"/>
          <w:numId w:val="8"/>
        </w:numPr>
        <w:tabs>
          <w:tab w:val="left" w:pos="5245"/>
        </w:tabs>
        <w:spacing w:line="276" w:lineRule="auto"/>
        <w:ind w:left="1134"/>
        <w:contextualSpacing w:val="0"/>
        <w:jc w:val="both"/>
        <w:rPr>
          <w:rFonts w:ascii="Bookman Old Style" w:hAnsi="Bookman Old Style" w:cs="Arial"/>
          <w:szCs w:val="28"/>
          <w:lang w:val="id-ID"/>
        </w:rPr>
      </w:pPr>
      <w:r>
        <w:rPr>
          <w:rFonts w:ascii="Bookman Old Style" w:hAnsi="Bookman Old Style" w:cs="Arial"/>
          <w:szCs w:val="28"/>
          <w:lang w:val="id-ID"/>
        </w:rPr>
        <w:t>Hasil Pembahasan :</w:t>
      </w:r>
    </w:p>
    <w:p w:rsidR="008D35B4" w:rsidRDefault="008D35B4" w:rsidP="008D35B4">
      <w:pPr>
        <w:pStyle w:val="ListParagraph"/>
        <w:tabs>
          <w:tab w:val="left" w:pos="5245"/>
        </w:tabs>
        <w:spacing w:line="276" w:lineRule="auto"/>
        <w:ind w:left="774"/>
        <w:jc w:val="both"/>
        <w:rPr>
          <w:rFonts w:ascii="Bookman Old Style" w:hAnsi="Bookman Old Style" w:cs="Arial"/>
          <w:szCs w:val="28"/>
          <w:lang w:val="id-ID"/>
        </w:rPr>
      </w:pPr>
    </w:p>
    <w:p w:rsidR="008D35B4" w:rsidRDefault="008D35B4" w:rsidP="008D35B4">
      <w:pPr>
        <w:pStyle w:val="ListParagraph"/>
        <w:numPr>
          <w:ilvl w:val="0"/>
          <w:numId w:val="10"/>
        </w:numPr>
        <w:tabs>
          <w:tab w:val="left" w:pos="5245"/>
        </w:tabs>
        <w:spacing w:line="276" w:lineRule="auto"/>
        <w:ind w:left="1418" w:hanging="284"/>
        <w:contextualSpacing w:val="0"/>
        <w:jc w:val="both"/>
        <w:rPr>
          <w:rFonts w:ascii="Bookman Old Style" w:hAnsi="Bookman Old Style" w:cs="Arial"/>
          <w:szCs w:val="28"/>
          <w:lang w:val="id-ID"/>
        </w:rPr>
      </w:pPr>
      <w:r>
        <w:rPr>
          <w:rFonts w:ascii="Bookman Old Style" w:hAnsi="Bookman Old Style" w:cs="Arial"/>
          <w:szCs w:val="28"/>
          <w:lang w:val="id-ID"/>
        </w:rPr>
        <w:t>Kepala Dinas Pengendalian Penduduk, KB, Kependudukan dan Pencatatan Sipil Provinsi Sumatera Barat membahas tentang Evaluasi capaian kepemilikan akta anak usia 0-18 Tahun sebagai berikut :</w:t>
      </w:r>
    </w:p>
    <w:p w:rsidR="008D35B4" w:rsidRDefault="008D35B4" w:rsidP="008D35B4">
      <w:pPr>
        <w:pStyle w:val="ListParagraph"/>
        <w:tabs>
          <w:tab w:val="left" w:pos="5245"/>
        </w:tabs>
        <w:spacing w:line="276" w:lineRule="auto"/>
        <w:ind w:left="1134"/>
        <w:jc w:val="both"/>
        <w:rPr>
          <w:rFonts w:ascii="Bookman Old Style" w:hAnsi="Bookman Old Style" w:cs="Arial"/>
          <w:szCs w:val="28"/>
          <w:lang w:val="id-ID"/>
        </w:rPr>
      </w:pPr>
    </w:p>
    <w:p w:rsidR="008D35B4" w:rsidRDefault="008D35B4" w:rsidP="008D35B4">
      <w:pPr>
        <w:pStyle w:val="ListParagraph"/>
        <w:numPr>
          <w:ilvl w:val="0"/>
          <w:numId w:val="11"/>
        </w:numPr>
        <w:tabs>
          <w:tab w:val="left" w:pos="5245"/>
        </w:tabs>
        <w:spacing w:line="276" w:lineRule="auto"/>
        <w:ind w:left="1920"/>
        <w:contextualSpacing w:val="0"/>
        <w:jc w:val="both"/>
        <w:rPr>
          <w:rFonts w:ascii="Bookman Old Style" w:hAnsi="Bookman Old Style" w:cs="Arial"/>
          <w:szCs w:val="28"/>
          <w:lang w:val="id-ID"/>
        </w:rPr>
      </w:pPr>
      <w:r>
        <w:rPr>
          <w:rFonts w:ascii="Bookman Old Style" w:hAnsi="Bookman Old Style" w:cs="Arial"/>
          <w:szCs w:val="28"/>
          <w:lang w:val="id-ID"/>
        </w:rPr>
        <w:t>Untuk Cakupan Akta Kelahiran 0-18 Tahun per Juli 2019 Provinsi Sumatera Barat sekitar 86,45 % data ini masih rendah dan belum mencapai target Nasional Anak Usia 0-18 Tahun sekitar 90 %.</w:t>
      </w:r>
    </w:p>
    <w:p w:rsidR="008D35B4" w:rsidRDefault="008D35B4" w:rsidP="008D35B4">
      <w:pPr>
        <w:pStyle w:val="ListParagraph"/>
        <w:numPr>
          <w:ilvl w:val="0"/>
          <w:numId w:val="11"/>
        </w:numPr>
        <w:tabs>
          <w:tab w:val="left" w:pos="5245"/>
        </w:tabs>
        <w:spacing w:line="276" w:lineRule="auto"/>
        <w:ind w:left="1920"/>
        <w:contextualSpacing w:val="0"/>
        <w:jc w:val="both"/>
        <w:rPr>
          <w:rFonts w:ascii="Bookman Old Style" w:hAnsi="Bookman Old Style" w:cs="Arial"/>
          <w:szCs w:val="28"/>
          <w:lang w:val="id-ID"/>
        </w:rPr>
      </w:pPr>
      <w:r>
        <w:rPr>
          <w:rFonts w:ascii="Bookman Old Style" w:hAnsi="Bookman Old Style" w:cs="Arial"/>
          <w:szCs w:val="28"/>
          <w:lang w:val="id-ID"/>
        </w:rPr>
        <w:t>Untuk Cakupan Pelayanan Akta kelahiran yang masih rendah, agar dapat untuk memetakan yang belum mempunyai Akta Kelahiran per Kecamatan dan Per Nagari.</w:t>
      </w:r>
    </w:p>
    <w:p w:rsidR="008D35B4" w:rsidRDefault="008D35B4" w:rsidP="008D35B4">
      <w:pPr>
        <w:pStyle w:val="ListParagraph"/>
        <w:numPr>
          <w:ilvl w:val="0"/>
          <w:numId w:val="11"/>
        </w:numPr>
        <w:tabs>
          <w:tab w:val="left" w:pos="5245"/>
        </w:tabs>
        <w:spacing w:line="276" w:lineRule="auto"/>
        <w:ind w:left="1920"/>
        <w:contextualSpacing w:val="0"/>
        <w:jc w:val="both"/>
        <w:rPr>
          <w:rFonts w:ascii="Bookman Old Style" w:hAnsi="Bookman Old Style" w:cs="Arial"/>
          <w:szCs w:val="28"/>
          <w:lang w:val="id-ID"/>
        </w:rPr>
      </w:pPr>
      <w:r>
        <w:rPr>
          <w:rFonts w:ascii="Bookman Old Style" w:hAnsi="Bookman Old Style" w:cs="Arial"/>
          <w:szCs w:val="28"/>
          <w:lang w:val="id-ID"/>
        </w:rPr>
        <w:t>Dalam pencapaian target akta kelahiran anak usia 0-18 Tahun dengan melakukan pelayanan berbasis data by name by address, berdasarkan mapping data per nagari untuk mengetahui target layanan secara kuantitaf.</w:t>
      </w:r>
    </w:p>
    <w:p w:rsidR="008D35B4" w:rsidRDefault="008D35B4" w:rsidP="008D35B4">
      <w:pPr>
        <w:pStyle w:val="ListParagraph"/>
        <w:numPr>
          <w:ilvl w:val="0"/>
          <w:numId w:val="11"/>
        </w:numPr>
        <w:tabs>
          <w:tab w:val="left" w:pos="5245"/>
        </w:tabs>
        <w:spacing w:line="276" w:lineRule="auto"/>
        <w:ind w:left="1920"/>
        <w:contextualSpacing w:val="0"/>
        <w:jc w:val="both"/>
        <w:rPr>
          <w:rFonts w:ascii="Bookman Old Style" w:hAnsi="Bookman Old Style" w:cs="Arial"/>
          <w:szCs w:val="28"/>
          <w:lang w:val="id-ID"/>
        </w:rPr>
      </w:pPr>
      <w:r>
        <w:rPr>
          <w:rFonts w:ascii="Bookman Old Style" w:hAnsi="Bookman Old Style" w:cs="Arial"/>
          <w:szCs w:val="28"/>
          <w:lang w:val="id-ID"/>
        </w:rPr>
        <w:t>Menyusun rencana kerja September s/d Desember  Tahun 2019 dengan target  bulanan/harian penduduk yang belum punya akta kelahiran dan evaluasi secara konsisten setiap bulannya,</w:t>
      </w:r>
    </w:p>
    <w:p w:rsidR="008D35B4" w:rsidRDefault="008D35B4" w:rsidP="008D35B4">
      <w:pPr>
        <w:pStyle w:val="ListParagraph"/>
        <w:numPr>
          <w:ilvl w:val="0"/>
          <w:numId w:val="11"/>
        </w:numPr>
        <w:tabs>
          <w:tab w:val="left" w:pos="5245"/>
        </w:tabs>
        <w:spacing w:line="276" w:lineRule="auto"/>
        <w:ind w:left="1920"/>
        <w:contextualSpacing w:val="0"/>
        <w:jc w:val="both"/>
        <w:rPr>
          <w:rFonts w:ascii="Bookman Old Style" w:hAnsi="Bookman Old Style" w:cs="Arial"/>
          <w:szCs w:val="28"/>
          <w:lang w:val="id-ID"/>
        </w:rPr>
      </w:pPr>
      <w:r>
        <w:rPr>
          <w:rFonts w:ascii="Bookman Old Style" w:hAnsi="Bookman Old Style" w:cs="Arial"/>
          <w:szCs w:val="28"/>
          <w:lang w:val="id-ID"/>
        </w:rPr>
        <w:t xml:space="preserve">Untuk validitas data pencapaian target, hanya melakukan entri akta kelahiran anak usia 0-18 tahun yang diterbitkan/diberikan kutipan akta kelahiran pada masyarakat. </w:t>
      </w:r>
    </w:p>
    <w:p w:rsidR="008D35B4" w:rsidRDefault="008D35B4" w:rsidP="008D35B4">
      <w:pPr>
        <w:pStyle w:val="ListParagraph"/>
        <w:tabs>
          <w:tab w:val="left" w:pos="5245"/>
        </w:tabs>
        <w:spacing w:line="276" w:lineRule="auto"/>
        <w:ind w:left="1260"/>
        <w:jc w:val="both"/>
        <w:rPr>
          <w:rFonts w:ascii="Bookman Old Style" w:hAnsi="Bookman Old Style" w:cs="Arial"/>
          <w:szCs w:val="28"/>
          <w:lang w:val="id-ID"/>
        </w:rPr>
      </w:pPr>
    </w:p>
    <w:p w:rsidR="008D35B4" w:rsidRDefault="008D35B4" w:rsidP="008D35B4">
      <w:pPr>
        <w:pStyle w:val="ListParagraph"/>
        <w:numPr>
          <w:ilvl w:val="0"/>
          <w:numId w:val="10"/>
        </w:numPr>
        <w:tabs>
          <w:tab w:val="left" w:pos="5245"/>
        </w:tabs>
        <w:spacing w:line="276" w:lineRule="auto"/>
        <w:ind w:left="1418" w:hanging="284"/>
        <w:contextualSpacing w:val="0"/>
        <w:jc w:val="both"/>
        <w:rPr>
          <w:rFonts w:ascii="Bookman Old Style" w:hAnsi="Bookman Old Style" w:cs="Arial"/>
          <w:szCs w:val="28"/>
          <w:lang w:val="id-ID"/>
        </w:rPr>
      </w:pPr>
      <w:r>
        <w:rPr>
          <w:rFonts w:ascii="Bookman Old Style" w:hAnsi="Bookman Old Style" w:cs="Arial"/>
          <w:szCs w:val="28"/>
          <w:lang w:val="id-ID"/>
        </w:rPr>
        <w:lastRenderedPageBreak/>
        <w:t>Kepala Sub Direktorat Jenderal Fasilitasi Pencatatan Kelahiran dan Kematian Direktorat Pencatatan Sipil Dirjen Dukcapil Bapak, Sakaria, SH.MSi membahas tentang :</w:t>
      </w:r>
    </w:p>
    <w:p w:rsidR="008D35B4" w:rsidRDefault="008D35B4" w:rsidP="008D35B4">
      <w:pPr>
        <w:pStyle w:val="ListParagraph"/>
        <w:tabs>
          <w:tab w:val="left" w:pos="5245"/>
        </w:tabs>
        <w:spacing w:line="276" w:lineRule="auto"/>
        <w:ind w:left="1134"/>
        <w:jc w:val="both"/>
        <w:rPr>
          <w:rFonts w:ascii="Bookman Old Style" w:hAnsi="Bookman Old Style" w:cs="Arial"/>
          <w:szCs w:val="28"/>
          <w:lang w:val="id-ID"/>
        </w:rPr>
      </w:pPr>
    </w:p>
    <w:p w:rsidR="008D35B4" w:rsidRDefault="008D35B4" w:rsidP="008D35B4">
      <w:pPr>
        <w:pStyle w:val="ListParagraph"/>
        <w:numPr>
          <w:ilvl w:val="0"/>
          <w:numId w:val="12"/>
        </w:numPr>
        <w:tabs>
          <w:tab w:val="left" w:pos="5245"/>
        </w:tabs>
        <w:spacing w:line="276" w:lineRule="auto"/>
        <w:ind w:left="2100"/>
        <w:contextualSpacing w:val="0"/>
        <w:jc w:val="both"/>
        <w:rPr>
          <w:rFonts w:ascii="Bookman Old Style" w:hAnsi="Bookman Old Style" w:cs="Arial"/>
          <w:szCs w:val="28"/>
          <w:lang w:val="id-ID"/>
        </w:rPr>
      </w:pPr>
      <w:r>
        <w:rPr>
          <w:rFonts w:ascii="Bookman Old Style" w:hAnsi="Bookman Old Style" w:cs="Arial"/>
          <w:szCs w:val="28"/>
          <w:lang w:val="id-ID"/>
        </w:rPr>
        <w:t>Strategi Peningkatan Cakupan Kepemilikan Akta Kelahiran dengan penerapan Permendagri Nomor 9 Tahun 2016 tentang Percepatan Peningkatan Cakupan Kepemilikan Akta Kelahiran dengan tujuan memberikan perlindungan dan pengakuan terhadap penentuan status pribadi dan status hukum setiap peristiwa kelahiran yang dialami oleh penduduk termasuk perlindungan terhadap hak anak dalam bentuk akta kelahiran dan peningkatan cakupan kepemilikan akta kelahiran.</w:t>
      </w:r>
    </w:p>
    <w:p w:rsidR="008D35B4" w:rsidRDefault="008D35B4" w:rsidP="008D35B4">
      <w:pPr>
        <w:pStyle w:val="ListParagraph"/>
        <w:numPr>
          <w:ilvl w:val="0"/>
          <w:numId w:val="12"/>
        </w:numPr>
        <w:tabs>
          <w:tab w:val="left" w:pos="5245"/>
        </w:tabs>
        <w:spacing w:line="276" w:lineRule="auto"/>
        <w:ind w:left="2100"/>
        <w:contextualSpacing w:val="0"/>
        <w:jc w:val="both"/>
        <w:rPr>
          <w:rFonts w:ascii="Bookman Old Style" w:hAnsi="Bookman Old Style" w:cs="Arial"/>
          <w:szCs w:val="28"/>
          <w:lang w:val="id-ID"/>
        </w:rPr>
      </w:pPr>
      <w:r>
        <w:rPr>
          <w:rFonts w:ascii="Bookman Old Style" w:hAnsi="Bookman Old Style" w:cs="Arial"/>
          <w:szCs w:val="28"/>
          <w:lang w:val="id-ID"/>
        </w:rPr>
        <w:t>Lebih menyederhanakan persyaratan pencatatan  kelahiran dan tata cara pencatatan kelahiran.</w:t>
      </w:r>
    </w:p>
    <w:p w:rsidR="008D35B4" w:rsidRDefault="008D35B4" w:rsidP="008D35B4">
      <w:pPr>
        <w:pStyle w:val="ListParagraph"/>
        <w:tabs>
          <w:tab w:val="left" w:pos="5245"/>
        </w:tabs>
        <w:spacing w:line="276" w:lineRule="auto"/>
        <w:ind w:left="1680"/>
        <w:jc w:val="both"/>
        <w:rPr>
          <w:rFonts w:ascii="Bookman Old Style" w:hAnsi="Bookman Old Style" w:cs="Arial"/>
          <w:szCs w:val="28"/>
          <w:lang w:val="id-ID"/>
        </w:rPr>
      </w:pPr>
    </w:p>
    <w:p w:rsidR="008D35B4" w:rsidRDefault="008D35B4" w:rsidP="008D35B4">
      <w:pPr>
        <w:pStyle w:val="ListParagraph"/>
        <w:tabs>
          <w:tab w:val="left" w:pos="5245"/>
        </w:tabs>
        <w:spacing w:line="276" w:lineRule="auto"/>
        <w:ind w:left="1680"/>
        <w:jc w:val="both"/>
        <w:rPr>
          <w:rFonts w:ascii="Bookman Old Style" w:hAnsi="Bookman Old Style" w:cs="Arial"/>
          <w:szCs w:val="28"/>
          <w:lang w:val="id-ID"/>
        </w:rPr>
      </w:pPr>
    </w:p>
    <w:p w:rsidR="008D35B4" w:rsidRDefault="008D35B4" w:rsidP="008D35B4">
      <w:pPr>
        <w:pStyle w:val="ListParagraph"/>
        <w:numPr>
          <w:ilvl w:val="0"/>
          <w:numId w:val="12"/>
        </w:numPr>
        <w:tabs>
          <w:tab w:val="left" w:pos="5245"/>
        </w:tabs>
        <w:spacing w:line="276" w:lineRule="auto"/>
        <w:ind w:left="2100"/>
        <w:contextualSpacing w:val="0"/>
        <w:jc w:val="both"/>
        <w:rPr>
          <w:rFonts w:ascii="Bookman Old Style" w:hAnsi="Bookman Old Style" w:cs="Arial"/>
          <w:szCs w:val="28"/>
          <w:lang w:val="id-ID"/>
        </w:rPr>
      </w:pPr>
      <w:r>
        <w:rPr>
          <w:rFonts w:ascii="Bookman Old Style" w:hAnsi="Bookman Old Style" w:cs="Arial"/>
          <w:szCs w:val="28"/>
          <w:lang w:val="id-ID"/>
        </w:rPr>
        <w:t>Hal yang mendasar pada Peraturan Menteri Dalam Negeri  Nomor 9 Tahun 2016 yaitu :</w:t>
      </w:r>
    </w:p>
    <w:p w:rsidR="008D35B4" w:rsidRDefault="008D35B4" w:rsidP="008D35B4">
      <w:pPr>
        <w:pStyle w:val="ListParagraph"/>
        <w:numPr>
          <w:ilvl w:val="0"/>
          <w:numId w:val="13"/>
        </w:numPr>
        <w:tabs>
          <w:tab w:val="clear" w:pos="425"/>
          <w:tab w:val="left" w:pos="5245"/>
        </w:tabs>
        <w:spacing w:line="276" w:lineRule="auto"/>
        <w:ind w:left="2640"/>
        <w:contextualSpacing w:val="0"/>
        <w:jc w:val="both"/>
        <w:rPr>
          <w:rFonts w:ascii="Bookman Old Style" w:hAnsi="Bookman Old Style" w:cs="Arial"/>
          <w:szCs w:val="28"/>
          <w:lang w:val="id-ID"/>
        </w:rPr>
      </w:pPr>
      <w:r>
        <w:rPr>
          <w:rFonts w:ascii="Bookman Old Style" w:hAnsi="Bookman Old Style" w:cs="Arial"/>
          <w:szCs w:val="28"/>
          <w:lang w:val="id-ID"/>
        </w:rPr>
        <w:t>Pemberlakuan Surat Pernyataan Tanggung Jawab Mutlak (SPTJM)  bagi WNI/penduduk yang tidak dapat memenuhi persyaratan  berupa:</w:t>
      </w:r>
    </w:p>
    <w:p w:rsidR="008D35B4" w:rsidRDefault="008D35B4" w:rsidP="008D35B4">
      <w:pPr>
        <w:pStyle w:val="ListParagraph"/>
        <w:numPr>
          <w:ilvl w:val="0"/>
          <w:numId w:val="14"/>
        </w:numPr>
        <w:tabs>
          <w:tab w:val="left" w:pos="5245"/>
        </w:tabs>
        <w:spacing w:line="276" w:lineRule="auto"/>
        <w:ind w:left="3365"/>
        <w:contextualSpacing w:val="0"/>
        <w:jc w:val="both"/>
        <w:rPr>
          <w:rFonts w:ascii="Bookman Old Style" w:hAnsi="Bookman Old Style" w:cs="Arial"/>
          <w:szCs w:val="28"/>
          <w:lang w:val="id-ID"/>
        </w:rPr>
      </w:pPr>
      <w:r>
        <w:rPr>
          <w:rFonts w:ascii="Bookman Old Style" w:hAnsi="Bookman Old Style" w:cs="Arial"/>
          <w:szCs w:val="28"/>
          <w:lang w:val="id-ID"/>
        </w:rPr>
        <w:t>Surat Keterangan Lahir dari dokter/bidan/penolong kelahiran</w:t>
      </w:r>
    </w:p>
    <w:p w:rsidR="008D35B4" w:rsidRDefault="008D35B4" w:rsidP="008D35B4">
      <w:pPr>
        <w:pStyle w:val="ListParagraph"/>
        <w:numPr>
          <w:ilvl w:val="0"/>
          <w:numId w:val="14"/>
        </w:numPr>
        <w:tabs>
          <w:tab w:val="left" w:pos="5245"/>
        </w:tabs>
        <w:spacing w:line="276" w:lineRule="auto"/>
        <w:ind w:left="3365"/>
        <w:contextualSpacing w:val="0"/>
        <w:jc w:val="both"/>
        <w:rPr>
          <w:rFonts w:ascii="Bookman Old Style" w:hAnsi="Bookman Old Style" w:cs="Arial"/>
          <w:szCs w:val="28"/>
          <w:lang w:val="id-ID"/>
        </w:rPr>
      </w:pPr>
      <w:r>
        <w:rPr>
          <w:rFonts w:ascii="Bookman Old Style" w:hAnsi="Bookman Old Style" w:cs="Arial"/>
          <w:szCs w:val="28"/>
          <w:lang w:val="id-ID"/>
        </w:rPr>
        <w:t>Akta nikah/kutipan akta perkawinan</w:t>
      </w:r>
    </w:p>
    <w:p w:rsidR="008D35B4" w:rsidRDefault="008D35B4" w:rsidP="008D35B4">
      <w:pPr>
        <w:pStyle w:val="ListParagraph"/>
        <w:numPr>
          <w:ilvl w:val="0"/>
          <w:numId w:val="14"/>
        </w:numPr>
        <w:tabs>
          <w:tab w:val="left" w:pos="5245"/>
        </w:tabs>
        <w:spacing w:line="276" w:lineRule="auto"/>
        <w:ind w:left="3365"/>
        <w:contextualSpacing w:val="0"/>
        <w:jc w:val="both"/>
        <w:rPr>
          <w:rFonts w:ascii="Bookman Old Style" w:hAnsi="Bookman Old Style" w:cs="Arial"/>
          <w:szCs w:val="28"/>
          <w:lang w:val="id-ID"/>
        </w:rPr>
      </w:pPr>
      <w:r>
        <w:rPr>
          <w:rFonts w:ascii="Bookman Old Style" w:hAnsi="Bookman Old Style" w:cs="Arial"/>
          <w:szCs w:val="28"/>
          <w:lang w:val="id-ID"/>
        </w:rPr>
        <w:t>Berita Acara (BAP) dari Kepolisian, bagi anak yang tidak diketahui asal usulnya atau keberadaan orang tuanya.</w:t>
      </w:r>
    </w:p>
    <w:p w:rsidR="008D35B4" w:rsidRDefault="008D35B4" w:rsidP="008D35B4">
      <w:pPr>
        <w:pStyle w:val="ListParagraph"/>
        <w:tabs>
          <w:tab w:val="left" w:pos="5245"/>
        </w:tabs>
        <w:spacing w:line="276" w:lineRule="auto"/>
        <w:ind w:left="1680"/>
        <w:jc w:val="both"/>
        <w:rPr>
          <w:rFonts w:ascii="Bookman Old Style" w:hAnsi="Bookman Old Style" w:cs="Arial"/>
          <w:szCs w:val="28"/>
          <w:lang w:val="id-ID"/>
        </w:rPr>
      </w:pPr>
    </w:p>
    <w:p w:rsidR="008D35B4" w:rsidRDefault="008D35B4" w:rsidP="008D35B4">
      <w:pPr>
        <w:pStyle w:val="ListParagraph"/>
        <w:numPr>
          <w:ilvl w:val="0"/>
          <w:numId w:val="13"/>
        </w:numPr>
        <w:tabs>
          <w:tab w:val="clear" w:pos="425"/>
          <w:tab w:val="left" w:pos="5245"/>
        </w:tabs>
        <w:spacing w:line="276" w:lineRule="auto"/>
        <w:ind w:left="2640"/>
        <w:contextualSpacing w:val="0"/>
        <w:jc w:val="both"/>
        <w:rPr>
          <w:rFonts w:ascii="Bookman Old Style" w:hAnsi="Bookman Old Style" w:cs="Arial"/>
          <w:szCs w:val="28"/>
          <w:lang w:val="id-ID"/>
        </w:rPr>
      </w:pPr>
      <w:r>
        <w:rPr>
          <w:rFonts w:ascii="Bookman Old Style" w:hAnsi="Bookman Old Style" w:cs="Arial"/>
          <w:szCs w:val="28"/>
          <w:lang w:val="id-ID"/>
        </w:rPr>
        <w:t>SPTJM sepenuhnya menjadi tanggung jawab pemohon.</w:t>
      </w:r>
    </w:p>
    <w:p w:rsidR="008D35B4" w:rsidRDefault="008D35B4" w:rsidP="008D35B4">
      <w:pPr>
        <w:pStyle w:val="ListParagraph"/>
        <w:numPr>
          <w:ilvl w:val="0"/>
          <w:numId w:val="13"/>
        </w:numPr>
        <w:tabs>
          <w:tab w:val="clear" w:pos="425"/>
          <w:tab w:val="left" w:pos="5245"/>
        </w:tabs>
        <w:spacing w:line="276" w:lineRule="auto"/>
        <w:ind w:left="2640"/>
        <w:contextualSpacing w:val="0"/>
        <w:jc w:val="both"/>
        <w:rPr>
          <w:rFonts w:ascii="Bookman Old Style" w:hAnsi="Bookman Old Style" w:cs="Arial"/>
          <w:szCs w:val="28"/>
          <w:lang w:val="id-ID"/>
        </w:rPr>
      </w:pPr>
      <w:r>
        <w:rPr>
          <w:rFonts w:ascii="Bookman Old Style" w:hAnsi="Bookman Old Style" w:cs="Arial"/>
          <w:szCs w:val="28"/>
          <w:lang w:val="id-ID"/>
        </w:rPr>
        <w:t>Status Hukum Anak dalam Akta Kelahiran :</w:t>
      </w:r>
    </w:p>
    <w:p w:rsidR="008D35B4" w:rsidRDefault="008D35B4" w:rsidP="008D35B4">
      <w:pPr>
        <w:pStyle w:val="ListParagraph"/>
        <w:numPr>
          <w:ilvl w:val="0"/>
          <w:numId w:val="15"/>
        </w:numPr>
        <w:tabs>
          <w:tab w:val="clear" w:pos="425"/>
          <w:tab w:val="left" w:pos="5245"/>
        </w:tabs>
        <w:spacing w:line="276" w:lineRule="auto"/>
        <w:ind w:left="3360"/>
        <w:contextualSpacing w:val="0"/>
        <w:jc w:val="both"/>
        <w:rPr>
          <w:rFonts w:ascii="Bookman Old Style" w:hAnsi="Bookman Old Style" w:cs="Arial"/>
          <w:szCs w:val="28"/>
          <w:lang w:val="id-ID"/>
        </w:rPr>
      </w:pPr>
      <w:r>
        <w:rPr>
          <w:rFonts w:ascii="Bookman Old Style" w:hAnsi="Bookman Old Style" w:cs="Arial"/>
          <w:szCs w:val="28"/>
          <w:lang w:val="id-ID"/>
        </w:rPr>
        <w:t>Anak Pasangan Suami Istri</w:t>
      </w:r>
    </w:p>
    <w:p w:rsidR="008D35B4" w:rsidRDefault="008D35B4" w:rsidP="008D35B4">
      <w:pPr>
        <w:pStyle w:val="ListParagraph"/>
        <w:numPr>
          <w:ilvl w:val="0"/>
          <w:numId w:val="15"/>
        </w:numPr>
        <w:tabs>
          <w:tab w:val="clear" w:pos="425"/>
          <w:tab w:val="left" w:pos="5245"/>
        </w:tabs>
        <w:spacing w:line="276" w:lineRule="auto"/>
        <w:ind w:left="3360"/>
        <w:contextualSpacing w:val="0"/>
        <w:jc w:val="both"/>
        <w:rPr>
          <w:rFonts w:ascii="Bookman Old Style" w:hAnsi="Bookman Old Style" w:cs="Arial"/>
          <w:szCs w:val="28"/>
          <w:lang w:val="id-ID"/>
        </w:rPr>
      </w:pPr>
      <w:r>
        <w:rPr>
          <w:rFonts w:ascii="Bookman Old Style" w:hAnsi="Bookman Old Style" w:cs="Arial"/>
          <w:szCs w:val="28"/>
          <w:lang w:val="id-ID"/>
        </w:rPr>
        <w:t>Anak Dari Ayah dan Ibu dengan Penambahan Frasa</w:t>
      </w:r>
    </w:p>
    <w:p w:rsidR="008D35B4" w:rsidRDefault="008D35B4" w:rsidP="008D35B4">
      <w:pPr>
        <w:pStyle w:val="ListParagraph"/>
        <w:numPr>
          <w:ilvl w:val="0"/>
          <w:numId w:val="15"/>
        </w:numPr>
        <w:tabs>
          <w:tab w:val="clear" w:pos="425"/>
          <w:tab w:val="left" w:pos="5245"/>
        </w:tabs>
        <w:spacing w:line="276" w:lineRule="auto"/>
        <w:ind w:left="3360"/>
        <w:contextualSpacing w:val="0"/>
        <w:jc w:val="both"/>
        <w:rPr>
          <w:rFonts w:ascii="Bookman Old Style" w:hAnsi="Bookman Old Style" w:cs="Arial"/>
          <w:szCs w:val="28"/>
          <w:lang w:val="id-ID"/>
        </w:rPr>
      </w:pPr>
      <w:r>
        <w:rPr>
          <w:rFonts w:ascii="Bookman Old Style" w:hAnsi="Bookman Old Style" w:cs="Arial"/>
          <w:szCs w:val="28"/>
          <w:lang w:val="id-ID"/>
        </w:rPr>
        <w:t>Anak Seorang Ibu</w:t>
      </w:r>
    </w:p>
    <w:p w:rsidR="008D35B4" w:rsidRDefault="008D35B4" w:rsidP="008D35B4">
      <w:pPr>
        <w:pStyle w:val="ListParagraph"/>
        <w:numPr>
          <w:ilvl w:val="0"/>
          <w:numId w:val="15"/>
        </w:numPr>
        <w:tabs>
          <w:tab w:val="clear" w:pos="425"/>
          <w:tab w:val="left" w:pos="5245"/>
        </w:tabs>
        <w:spacing w:line="276" w:lineRule="auto"/>
        <w:ind w:left="3360"/>
        <w:contextualSpacing w:val="0"/>
        <w:jc w:val="both"/>
        <w:rPr>
          <w:rFonts w:ascii="Bookman Old Style" w:hAnsi="Bookman Old Style" w:cs="Arial"/>
          <w:szCs w:val="28"/>
          <w:lang w:val="id-ID"/>
        </w:rPr>
      </w:pPr>
      <w:r>
        <w:rPr>
          <w:rFonts w:ascii="Bookman Old Style" w:hAnsi="Bookman Old Style" w:cs="Arial"/>
          <w:szCs w:val="28"/>
          <w:lang w:val="id-ID"/>
        </w:rPr>
        <w:t>Anak Yang Tidak Diketahui asal-Usulnya</w:t>
      </w:r>
    </w:p>
    <w:p w:rsidR="008D35B4" w:rsidRDefault="008D35B4" w:rsidP="008D35B4">
      <w:pPr>
        <w:pStyle w:val="ListParagraph"/>
        <w:numPr>
          <w:ilvl w:val="0"/>
          <w:numId w:val="13"/>
        </w:numPr>
        <w:tabs>
          <w:tab w:val="clear" w:pos="425"/>
          <w:tab w:val="left" w:pos="5245"/>
        </w:tabs>
        <w:spacing w:line="276" w:lineRule="auto"/>
        <w:ind w:left="2640"/>
        <w:contextualSpacing w:val="0"/>
        <w:jc w:val="both"/>
        <w:rPr>
          <w:rFonts w:ascii="Bookman Old Style" w:hAnsi="Bookman Old Style" w:cs="Arial"/>
          <w:szCs w:val="28"/>
          <w:lang w:val="id-ID"/>
        </w:rPr>
      </w:pPr>
      <w:r>
        <w:rPr>
          <w:rFonts w:ascii="Bookman Old Style" w:hAnsi="Bookman Old Style" w:cs="Arial"/>
          <w:szCs w:val="28"/>
          <w:lang w:val="id-ID"/>
        </w:rPr>
        <w:t>Penambahan frasa “yang perkawinannya belum tercatat sesuai peraturan perundang-undangan” dalam register dan kutipan akta kelahiran, apabila tidak memiliki akta nikah/akta perkawinan tetapi status hubungan dalam keluarga pada KK menunjukkan sebagai suami isteri.</w:t>
      </w:r>
    </w:p>
    <w:p w:rsidR="008D35B4" w:rsidRDefault="008D35B4" w:rsidP="008D35B4">
      <w:pPr>
        <w:pStyle w:val="ListParagraph"/>
        <w:numPr>
          <w:ilvl w:val="0"/>
          <w:numId w:val="13"/>
        </w:numPr>
        <w:tabs>
          <w:tab w:val="clear" w:pos="425"/>
          <w:tab w:val="left" w:pos="5245"/>
        </w:tabs>
        <w:spacing w:line="276" w:lineRule="auto"/>
        <w:ind w:left="2640"/>
        <w:contextualSpacing w:val="0"/>
        <w:jc w:val="both"/>
        <w:rPr>
          <w:rFonts w:ascii="Bookman Old Style" w:hAnsi="Bookman Old Style" w:cs="Arial"/>
          <w:szCs w:val="28"/>
          <w:lang w:val="id-ID"/>
        </w:rPr>
      </w:pPr>
      <w:r>
        <w:rPr>
          <w:rFonts w:ascii="Bookman Old Style" w:hAnsi="Bookman Old Style" w:cs="Arial"/>
          <w:szCs w:val="28"/>
          <w:lang w:val="id-ID"/>
        </w:rPr>
        <w:lastRenderedPageBreak/>
        <w:t>Tidak adanya tanda tangan saksi kelahiran di dalam register akta `kelahiran.</w:t>
      </w:r>
    </w:p>
    <w:p w:rsidR="008D35B4" w:rsidRDefault="008D35B4" w:rsidP="008D35B4">
      <w:pPr>
        <w:pStyle w:val="ListParagraph"/>
        <w:numPr>
          <w:ilvl w:val="0"/>
          <w:numId w:val="13"/>
        </w:numPr>
        <w:tabs>
          <w:tab w:val="clear" w:pos="425"/>
          <w:tab w:val="left" w:pos="5245"/>
        </w:tabs>
        <w:spacing w:line="276" w:lineRule="auto"/>
        <w:ind w:left="2640"/>
        <w:contextualSpacing w:val="0"/>
        <w:jc w:val="both"/>
        <w:rPr>
          <w:rFonts w:ascii="Bookman Old Style" w:hAnsi="Bookman Old Style" w:cs="Arial"/>
          <w:szCs w:val="28"/>
          <w:lang w:val="id-ID"/>
        </w:rPr>
      </w:pPr>
      <w:r>
        <w:rPr>
          <w:rFonts w:ascii="Bookman Old Style" w:hAnsi="Bookman Old Style" w:cs="Arial"/>
          <w:szCs w:val="28"/>
          <w:lang w:val="id-ID"/>
        </w:rPr>
        <w:t>Penerapan pencatatan kelahiran secara online, dilakukan dengan cara:</w:t>
      </w:r>
    </w:p>
    <w:p w:rsidR="008D35B4" w:rsidRDefault="008D35B4" w:rsidP="008D35B4">
      <w:pPr>
        <w:pStyle w:val="ListParagraph"/>
        <w:numPr>
          <w:ilvl w:val="0"/>
          <w:numId w:val="16"/>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 xml:space="preserve">Pemohon registrasi pada: </w:t>
      </w:r>
      <w:r>
        <w:fldChar w:fldCharType="begin"/>
      </w:r>
      <w:r>
        <w:instrText>HYPERLINK "http://www.dukcapil.kemendagri.go.id/layanan"</w:instrText>
      </w:r>
      <w:r>
        <w:fldChar w:fldCharType="separate"/>
      </w:r>
      <w:r>
        <w:rPr>
          <w:rStyle w:val="Hyperlink"/>
          <w:rFonts w:ascii="Bookman Old Style" w:hAnsi="Bookman Old Style" w:cs="Arial"/>
          <w:szCs w:val="28"/>
          <w:lang w:val="id-ID"/>
        </w:rPr>
        <w:t>http://www.dukcapil.kemendagri.go.id/layanan</w:t>
      </w:r>
      <w:r>
        <w:fldChar w:fldCharType="end"/>
      </w:r>
      <w:r>
        <w:rPr>
          <w:rFonts w:ascii="Bookman Old Style" w:hAnsi="Bookman Old Style" w:cs="Arial"/>
          <w:szCs w:val="28"/>
          <w:lang w:val="id-ID"/>
        </w:rPr>
        <w:t xml:space="preserve"> online utk mendapat hak akses sbg pengguna aplikasi</w:t>
      </w:r>
    </w:p>
    <w:p w:rsidR="008D35B4" w:rsidRDefault="008D35B4" w:rsidP="008D35B4">
      <w:pPr>
        <w:pStyle w:val="ListParagraph"/>
        <w:numPr>
          <w:ilvl w:val="0"/>
          <w:numId w:val="16"/>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Pemohon mendapatkan SMS kode aktivasi untuk pembuatan akun.</w:t>
      </w:r>
    </w:p>
    <w:p w:rsidR="008D35B4" w:rsidRDefault="008D35B4" w:rsidP="008D35B4">
      <w:pPr>
        <w:pStyle w:val="ListParagraph"/>
        <w:numPr>
          <w:ilvl w:val="0"/>
          <w:numId w:val="16"/>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Pemohon mengisi formulir pd aplikasi pencatatan kelahiran dan mengunggah persyaratan.</w:t>
      </w:r>
    </w:p>
    <w:p w:rsidR="008D35B4" w:rsidRDefault="008D35B4" w:rsidP="008D35B4">
      <w:pPr>
        <w:pStyle w:val="ListParagraph"/>
        <w:numPr>
          <w:ilvl w:val="0"/>
          <w:numId w:val="16"/>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Petugas melakukan verifikasi dan validasi data permohonan</w:t>
      </w:r>
    </w:p>
    <w:p w:rsidR="008D35B4" w:rsidRDefault="008D35B4" w:rsidP="008D35B4">
      <w:pPr>
        <w:pStyle w:val="ListParagraph"/>
        <w:numPr>
          <w:ilvl w:val="0"/>
          <w:numId w:val="16"/>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Pejabat Pencatatan Sipil (PPS) menandatangani dan menerbitkan register akta kelahiran secara elektronik.</w:t>
      </w:r>
    </w:p>
    <w:p w:rsidR="008D35B4" w:rsidRDefault="008D35B4" w:rsidP="008D35B4">
      <w:pPr>
        <w:pStyle w:val="ListParagraph"/>
        <w:numPr>
          <w:ilvl w:val="0"/>
          <w:numId w:val="16"/>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Pemohon mencetak  sendiri kutipan akta kelahiran.</w:t>
      </w:r>
    </w:p>
    <w:p w:rsidR="008D35B4" w:rsidRDefault="008D35B4" w:rsidP="008D35B4">
      <w:pPr>
        <w:pStyle w:val="ListParagraph"/>
        <w:tabs>
          <w:tab w:val="left" w:pos="5245"/>
        </w:tabs>
        <w:spacing w:line="276" w:lineRule="auto"/>
        <w:ind w:left="1680"/>
        <w:jc w:val="both"/>
        <w:rPr>
          <w:rFonts w:ascii="Bookman Old Style" w:hAnsi="Bookman Old Style" w:cs="Arial"/>
          <w:szCs w:val="28"/>
          <w:lang w:val="id-ID"/>
        </w:rPr>
      </w:pPr>
    </w:p>
    <w:p w:rsidR="008D35B4" w:rsidRDefault="008D35B4" w:rsidP="008D35B4">
      <w:pPr>
        <w:pStyle w:val="ListParagraph"/>
        <w:numPr>
          <w:ilvl w:val="0"/>
          <w:numId w:val="12"/>
        </w:numPr>
        <w:tabs>
          <w:tab w:val="left" w:pos="5245"/>
        </w:tabs>
        <w:spacing w:line="276" w:lineRule="auto"/>
        <w:ind w:left="2100"/>
        <w:contextualSpacing w:val="0"/>
        <w:jc w:val="both"/>
        <w:rPr>
          <w:rFonts w:ascii="Bookman Old Style" w:hAnsi="Bookman Old Style" w:cs="Arial"/>
          <w:szCs w:val="28"/>
          <w:lang w:val="id-ID"/>
        </w:rPr>
      </w:pPr>
      <w:r>
        <w:rPr>
          <w:rFonts w:ascii="Bookman Old Style" w:hAnsi="Bookman Old Style" w:cs="Arial"/>
          <w:szCs w:val="28"/>
          <w:lang w:val="id-ID"/>
        </w:rPr>
        <w:t>Pelayanan Stelsel Aktif oleh Petugas</w:t>
      </w:r>
    </w:p>
    <w:p w:rsidR="008D35B4" w:rsidRDefault="008D35B4" w:rsidP="008D35B4">
      <w:pPr>
        <w:pStyle w:val="ListParagraph"/>
        <w:numPr>
          <w:ilvl w:val="0"/>
          <w:numId w:val="17"/>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Pemerintah melalui petugas berperan aktif dlm pelayanan dgn mendekatkan tempat pelayanan kpd penduduk serta melaksanakan pelayanan keliling (mobile enrollment)/ jemput bola (Jebol) kpd penduduk. Hal ini sesuai dg amanat dlm Penjelasan UU No. 24 Thn 2013.</w:t>
      </w:r>
    </w:p>
    <w:p w:rsidR="008D35B4" w:rsidRDefault="008D35B4" w:rsidP="008D35B4">
      <w:pPr>
        <w:pStyle w:val="ListParagraph"/>
        <w:numPr>
          <w:ilvl w:val="0"/>
          <w:numId w:val="17"/>
        </w:numPr>
        <w:tabs>
          <w:tab w:val="clear" w:pos="425"/>
          <w:tab w:val="left" w:pos="5245"/>
        </w:tabs>
        <w:spacing w:line="276" w:lineRule="auto"/>
        <w:ind w:left="3120"/>
        <w:contextualSpacing w:val="0"/>
        <w:jc w:val="both"/>
        <w:rPr>
          <w:rFonts w:ascii="Bookman Old Style" w:hAnsi="Bookman Old Style" w:cs="Arial"/>
          <w:szCs w:val="28"/>
          <w:lang w:val="id-ID"/>
        </w:rPr>
      </w:pPr>
      <w:r>
        <w:rPr>
          <w:rFonts w:ascii="Bookman Old Style" w:hAnsi="Bookman Old Style" w:cs="Arial"/>
          <w:szCs w:val="28"/>
          <w:lang w:val="id-ID"/>
        </w:rPr>
        <w:t xml:space="preserve">Dinas Dukcapil Kab/Kota dlm melaksanakan pelayanan keliling tersebut, agar lebih efektif, dilaksanakan dgn berbasis pd data kependudukan yang telah dibersihkan oleh Pemerintah Pusat (Ditjen Dukcapil Kemendagri). Data kependudukan tersebut berupa data by NIK, by name, by address yg bersumber dari Database SIAK yg sudah teridentifikasi status sipilnya dan sudah melalui verifikasi lapangan,  sehingga penyelesaian penerbitannya  dapat  terukur sampai dusun/kampung/ RT/RW, desa/kelurahan, kecamatan, kab/kota. </w:t>
      </w:r>
    </w:p>
    <w:p w:rsidR="008D35B4" w:rsidRDefault="008D35B4" w:rsidP="008D35B4">
      <w:pPr>
        <w:pStyle w:val="ListParagraph"/>
        <w:tabs>
          <w:tab w:val="left" w:pos="5245"/>
        </w:tabs>
        <w:spacing w:line="276" w:lineRule="auto"/>
        <w:ind w:left="1680"/>
        <w:jc w:val="both"/>
        <w:rPr>
          <w:rFonts w:ascii="Bookman Old Style" w:hAnsi="Bookman Old Style" w:cs="Arial"/>
          <w:szCs w:val="28"/>
          <w:lang w:val="id-ID"/>
        </w:rPr>
      </w:pPr>
    </w:p>
    <w:p w:rsidR="008D35B4" w:rsidRDefault="008D35B4" w:rsidP="008D35B4">
      <w:pPr>
        <w:pStyle w:val="ListParagraph"/>
        <w:numPr>
          <w:ilvl w:val="0"/>
          <w:numId w:val="12"/>
        </w:numPr>
        <w:tabs>
          <w:tab w:val="left" w:pos="5245"/>
        </w:tabs>
        <w:spacing w:line="276" w:lineRule="auto"/>
        <w:ind w:left="2100"/>
        <w:contextualSpacing w:val="0"/>
        <w:jc w:val="both"/>
        <w:rPr>
          <w:rFonts w:ascii="Bookman Old Style" w:hAnsi="Bookman Old Style" w:cs="Arial"/>
          <w:szCs w:val="28"/>
          <w:lang w:val="id-ID"/>
        </w:rPr>
      </w:pPr>
      <w:r>
        <w:rPr>
          <w:rFonts w:ascii="Bookman Old Style" w:hAnsi="Bookman Old Style" w:cs="Arial"/>
          <w:szCs w:val="28"/>
          <w:lang w:val="id-ID"/>
        </w:rPr>
        <w:t>Melibatkan Instansi lain pemangku kepentingan seperti :</w:t>
      </w:r>
    </w:p>
    <w:p w:rsidR="008D35B4" w:rsidRDefault="008D35B4" w:rsidP="008D35B4">
      <w:pPr>
        <w:pStyle w:val="ListParagraph"/>
        <w:tabs>
          <w:tab w:val="left" w:pos="5245"/>
        </w:tabs>
        <w:spacing w:line="276" w:lineRule="auto"/>
        <w:ind w:left="1680"/>
        <w:jc w:val="both"/>
        <w:rPr>
          <w:rFonts w:ascii="Bookman Old Style" w:hAnsi="Bookman Old Style" w:cs="Arial"/>
          <w:szCs w:val="28"/>
          <w:lang w:val="id-ID"/>
        </w:rPr>
      </w:pPr>
    </w:p>
    <w:p w:rsidR="008D35B4" w:rsidRDefault="008D35B4" w:rsidP="008D35B4">
      <w:pPr>
        <w:pStyle w:val="ListParagraph"/>
        <w:numPr>
          <w:ilvl w:val="0"/>
          <w:numId w:val="18"/>
        </w:numPr>
        <w:tabs>
          <w:tab w:val="clear" w:pos="425"/>
          <w:tab w:val="left" w:pos="5245"/>
        </w:tabs>
        <w:spacing w:line="276" w:lineRule="auto"/>
        <w:ind w:leftChars="900" w:left="2635" w:hangingChars="198" w:hanging="475"/>
        <w:contextualSpacing w:val="0"/>
        <w:jc w:val="both"/>
        <w:rPr>
          <w:rFonts w:ascii="Bookman Old Style" w:hAnsi="Bookman Old Style" w:cs="Arial"/>
          <w:szCs w:val="28"/>
          <w:lang w:val="id-ID"/>
        </w:rPr>
      </w:pPr>
      <w:r>
        <w:rPr>
          <w:rFonts w:ascii="Bookman Old Style" w:hAnsi="Bookman Old Style" w:cs="Arial"/>
          <w:szCs w:val="28"/>
          <w:lang w:val="id-ID"/>
        </w:rPr>
        <w:t>Dinas Kesehatan/RS/Puskemas/Fasilitas Kesehatan</w:t>
      </w:r>
    </w:p>
    <w:p w:rsidR="008D35B4" w:rsidRDefault="008D35B4" w:rsidP="008D35B4">
      <w:pPr>
        <w:pStyle w:val="ListParagraph"/>
        <w:tabs>
          <w:tab w:val="left" w:pos="5245"/>
        </w:tabs>
        <w:spacing w:line="276" w:lineRule="auto"/>
        <w:ind w:leftChars="1100" w:left="2640"/>
        <w:jc w:val="both"/>
        <w:rPr>
          <w:rFonts w:ascii="Bookman Old Style" w:hAnsi="Bookman Old Style" w:cs="Arial"/>
          <w:szCs w:val="28"/>
          <w:lang w:val="id-ID"/>
        </w:rPr>
      </w:pPr>
      <w:r>
        <w:rPr>
          <w:rFonts w:ascii="Bookman Old Style" w:hAnsi="Bookman Old Style" w:cs="Arial"/>
          <w:szCs w:val="28"/>
          <w:lang w:val="id-ID"/>
        </w:rPr>
        <w:lastRenderedPageBreak/>
        <w:t>Dalam hal ini ada koord/kerjasama antara Dinas Dukcapil dg Dinas Kesehatan, RS/Fasilitas Kesehatan dlm pencatatan kelahiran (Relasi Pencatatan Kelahiran dgn Kesehatan), melalui :</w:t>
      </w:r>
    </w:p>
    <w:p w:rsidR="008D35B4" w:rsidRDefault="008D35B4" w:rsidP="008D35B4">
      <w:pPr>
        <w:pStyle w:val="ListParagraph"/>
        <w:numPr>
          <w:ilvl w:val="0"/>
          <w:numId w:val="19"/>
        </w:numPr>
        <w:tabs>
          <w:tab w:val="left" w:pos="5245"/>
        </w:tabs>
        <w:spacing w:line="276" w:lineRule="auto"/>
        <w:ind w:left="2940" w:hanging="300"/>
        <w:contextualSpacing w:val="0"/>
        <w:jc w:val="both"/>
        <w:rPr>
          <w:rFonts w:ascii="Bookman Old Style" w:hAnsi="Bookman Old Style" w:cs="Arial"/>
          <w:szCs w:val="28"/>
          <w:lang w:val="id-ID"/>
        </w:rPr>
      </w:pPr>
      <w:r>
        <w:rPr>
          <w:rFonts w:ascii="Bookman Old Style" w:hAnsi="Bookman Old Style" w:cs="Arial"/>
          <w:szCs w:val="28"/>
          <w:lang w:val="id-ID"/>
        </w:rPr>
        <w:t>Penolong Persalinan/Bidan secara formal menjadi bagian dari pencatatan kelahiran (ada SK Kepala Daerah; ada hak dan kewajiban; ada insentif, ada Bintek/capacity building, dll);</w:t>
      </w:r>
    </w:p>
    <w:p w:rsidR="008D35B4" w:rsidRDefault="008D35B4" w:rsidP="008D35B4">
      <w:pPr>
        <w:pStyle w:val="ListParagraph"/>
        <w:numPr>
          <w:ilvl w:val="0"/>
          <w:numId w:val="19"/>
        </w:numPr>
        <w:tabs>
          <w:tab w:val="left" w:pos="5245"/>
        </w:tabs>
        <w:spacing w:line="276" w:lineRule="auto"/>
        <w:ind w:left="2940" w:hanging="300"/>
        <w:contextualSpacing w:val="0"/>
        <w:jc w:val="both"/>
        <w:rPr>
          <w:rFonts w:ascii="Bookman Old Style" w:hAnsi="Bookman Old Style" w:cs="Arial"/>
          <w:szCs w:val="28"/>
          <w:lang w:val="id-ID"/>
        </w:rPr>
      </w:pPr>
      <w:r>
        <w:rPr>
          <w:rFonts w:ascii="Bookman Old Style" w:hAnsi="Bookman Old Style" w:cs="Arial"/>
          <w:szCs w:val="28"/>
          <w:lang w:val="id-ID"/>
        </w:rPr>
        <w:t>Pelayanan online dari Faskes Bersalin ke Dispendukcapil untuk typologi Kota.</w:t>
      </w:r>
    </w:p>
    <w:p w:rsidR="008D35B4" w:rsidRDefault="008D35B4" w:rsidP="008D35B4">
      <w:pPr>
        <w:pStyle w:val="ListParagraph"/>
        <w:numPr>
          <w:ilvl w:val="0"/>
          <w:numId w:val="19"/>
        </w:numPr>
        <w:tabs>
          <w:tab w:val="left" w:pos="5245"/>
        </w:tabs>
        <w:spacing w:line="276" w:lineRule="auto"/>
        <w:ind w:left="2940" w:hanging="300"/>
        <w:contextualSpacing w:val="0"/>
        <w:jc w:val="both"/>
        <w:rPr>
          <w:rFonts w:ascii="Bookman Old Style" w:hAnsi="Bookman Old Style" w:cs="Arial"/>
          <w:szCs w:val="28"/>
          <w:lang w:val="id-ID"/>
        </w:rPr>
      </w:pPr>
      <w:r>
        <w:rPr>
          <w:rFonts w:ascii="Bookman Old Style" w:hAnsi="Bookman Old Style" w:cs="Arial"/>
          <w:szCs w:val="28"/>
          <w:lang w:val="id-ID"/>
        </w:rPr>
        <w:t>Pelibatan Bidan Desa untuk typology Kabupaten/remote area (Kerjasama Dinas   Dukcapil dengan Dinas Kesehatan/RS/ Puskemas, juga dapat dikembangkan untuk meningkatkan cakupan pencatatan kematian).</w:t>
      </w:r>
    </w:p>
    <w:p w:rsidR="008D35B4" w:rsidRDefault="008D35B4" w:rsidP="008D35B4">
      <w:pPr>
        <w:pStyle w:val="ListParagraph"/>
        <w:tabs>
          <w:tab w:val="left" w:pos="420"/>
          <w:tab w:val="left" w:pos="5245"/>
        </w:tabs>
        <w:spacing w:line="276" w:lineRule="auto"/>
        <w:ind w:left="2940"/>
        <w:jc w:val="both"/>
        <w:rPr>
          <w:rFonts w:ascii="Bookman Old Style" w:hAnsi="Bookman Old Style" w:cs="Arial"/>
          <w:szCs w:val="28"/>
          <w:lang w:val="id-ID"/>
        </w:rPr>
      </w:pPr>
    </w:p>
    <w:p w:rsidR="008D35B4" w:rsidRDefault="008D35B4" w:rsidP="008D35B4">
      <w:pPr>
        <w:pStyle w:val="ListParagraph"/>
        <w:tabs>
          <w:tab w:val="left" w:pos="420"/>
          <w:tab w:val="left" w:pos="5245"/>
        </w:tabs>
        <w:spacing w:line="276" w:lineRule="auto"/>
        <w:ind w:left="2940"/>
        <w:jc w:val="both"/>
        <w:rPr>
          <w:rFonts w:ascii="Bookman Old Style" w:hAnsi="Bookman Old Style" w:cs="Arial"/>
          <w:szCs w:val="28"/>
          <w:lang w:val="id-ID"/>
        </w:rPr>
      </w:pPr>
    </w:p>
    <w:p w:rsidR="008D35B4" w:rsidRDefault="008D35B4" w:rsidP="008D35B4">
      <w:pPr>
        <w:pStyle w:val="ListParagraph"/>
        <w:tabs>
          <w:tab w:val="left" w:pos="420"/>
          <w:tab w:val="left" w:pos="5245"/>
        </w:tabs>
        <w:spacing w:line="276" w:lineRule="auto"/>
        <w:ind w:left="2940"/>
        <w:jc w:val="both"/>
        <w:rPr>
          <w:rFonts w:ascii="Bookman Old Style" w:hAnsi="Bookman Old Style" w:cs="Arial"/>
          <w:szCs w:val="28"/>
          <w:lang w:val="id-ID"/>
        </w:rPr>
      </w:pPr>
    </w:p>
    <w:p w:rsidR="008D35B4" w:rsidRDefault="008D35B4" w:rsidP="008D35B4">
      <w:pPr>
        <w:pStyle w:val="ListParagraph"/>
        <w:numPr>
          <w:ilvl w:val="0"/>
          <w:numId w:val="18"/>
        </w:numPr>
        <w:tabs>
          <w:tab w:val="clear" w:pos="425"/>
          <w:tab w:val="left" w:pos="5245"/>
        </w:tabs>
        <w:spacing w:line="276" w:lineRule="auto"/>
        <w:ind w:leftChars="900" w:left="2635" w:hangingChars="198" w:hanging="475"/>
        <w:contextualSpacing w:val="0"/>
        <w:jc w:val="both"/>
        <w:rPr>
          <w:rFonts w:ascii="Bookman Old Style" w:hAnsi="Bookman Old Style" w:cs="Arial"/>
          <w:szCs w:val="28"/>
          <w:lang w:val="id-ID"/>
        </w:rPr>
      </w:pPr>
      <w:r>
        <w:rPr>
          <w:rFonts w:ascii="Bookman Old Style" w:hAnsi="Bookman Old Style" w:cs="Arial"/>
          <w:szCs w:val="28"/>
          <w:lang w:val="id-ID"/>
        </w:rPr>
        <w:t>Dinas Sosial</w:t>
      </w:r>
    </w:p>
    <w:p w:rsidR="008D35B4" w:rsidRDefault="008D35B4" w:rsidP="008D35B4">
      <w:pPr>
        <w:pStyle w:val="ListParagraph"/>
        <w:tabs>
          <w:tab w:val="left" w:pos="5245"/>
        </w:tabs>
        <w:spacing w:line="276" w:lineRule="auto"/>
        <w:ind w:leftChars="1100" w:left="2640" w:firstLine="4"/>
        <w:jc w:val="both"/>
        <w:rPr>
          <w:rFonts w:ascii="Bookman Old Style" w:hAnsi="Bookman Old Style" w:cs="Arial"/>
          <w:szCs w:val="28"/>
          <w:lang w:val="id-ID"/>
        </w:rPr>
      </w:pPr>
      <w:r>
        <w:rPr>
          <w:rFonts w:ascii="Bookman Old Style" w:hAnsi="Bookman Old Style" w:cs="Arial"/>
          <w:szCs w:val="28"/>
          <w:lang w:val="id-ID"/>
        </w:rPr>
        <w:t>Untuk penerbitan akta kelahiran bagi anak-anak yg berada di Panti asuhan. Bagi anak-anak Panti yg tdk memiliki dokumen apapun, perlu ada kerjasama dg instansi terkait, seperti : Kepolisian, Pengadilan setempat.</w:t>
      </w:r>
    </w:p>
    <w:p w:rsidR="008D35B4" w:rsidRDefault="008D35B4" w:rsidP="008D35B4">
      <w:pPr>
        <w:pStyle w:val="ListParagraph"/>
        <w:tabs>
          <w:tab w:val="left" w:pos="5245"/>
        </w:tabs>
        <w:spacing w:line="276" w:lineRule="auto"/>
        <w:ind w:left="0"/>
        <w:jc w:val="both"/>
        <w:rPr>
          <w:rFonts w:ascii="Bookman Old Style" w:hAnsi="Bookman Old Style" w:cs="Arial"/>
          <w:szCs w:val="28"/>
          <w:lang w:val="id-ID"/>
        </w:rPr>
      </w:pPr>
    </w:p>
    <w:p w:rsidR="008D35B4" w:rsidRDefault="008D35B4" w:rsidP="008D35B4">
      <w:pPr>
        <w:pStyle w:val="ListParagraph"/>
        <w:numPr>
          <w:ilvl w:val="0"/>
          <w:numId w:val="18"/>
        </w:numPr>
        <w:tabs>
          <w:tab w:val="clear" w:pos="425"/>
          <w:tab w:val="left" w:pos="5245"/>
        </w:tabs>
        <w:spacing w:line="276" w:lineRule="auto"/>
        <w:ind w:leftChars="900" w:left="2635" w:hangingChars="198" w:hanging="475"/>
        <w:contextualSpacing w:val="0"/>
        <w:jc w:val="both"/>
        <w:rPr>
          <w:rFonts w:ascii="Bookman Old Style" w:hAnsi="Bookman Old Style" w:cs="Arial"/>
          <w:szCs w:val="28"/>
          <w:lang w:val="id-ID"/>
        </w:rPr>
      </w:pPr>
      <w:r>
        <w:rPr>
          <w:rFonts w:ascii="Bookman Old Style" w:hAnsi="Bookman Old Style" w:cs="Arial"/>
          <w:szCs w:val="28"/>
          <w:lang w:val="id-ID"/>
        </w:rPr>
        <w:t>Dinas Pendidikan</w:t>
      </w:r>
    </w:p>
    <w:p w:rsidR="008D35B4" w:rsidRDefault="008D35B4" w:rsidP="008D35B4">
      <w:pPr>
        <w:pStyle w:val="ListParagraph"/>
        <w:tabs>
          <w:tab w:val="left" w:pos="5245"/>
        </w:tabs>
        <w:spacing w:line="276" w:lineRule="auto"/>
        <w:ind w:leftChars="702" w:left="1685"/>
        <w:jc w:val="both"/>
        <w:rPr>
          <w:rFonts w:ascii="Bookman Old Style" w:hAnsi="Bookman Old Style" w:cs="Arial"/>
          <w:szCs w:val="28"/>
          <w:lang w:val="id-ID"/>
        </w:rPr>
      </w:pPr>
    </w:p>
    <w:p w:rsidR="008D35B4" w:rsidRDefault="008D35B4" w:rsidP="008D35B4">
      <w:pPr>
        <w:pStyle w:val="ListParagraph"/>
        <w:tabs>
          <w:tab w:val="left" w:pos="5245"/>
        </w:tabs>
        <w:spacing w:line="276" w:lineRule="auto"/>
        <w:ind w:leftChars="1000" w:left="2400"/>
        <w:jc w:val="both"/>
        <w:rPr>
          <w:rFonts w:ascii="Bookman Old Style" w:hAnsi="Bookman Old Style" w:cs="Arial"/>
          <w:szCs w:val="28"/>
          <w:lang w:val="id-ID"/>
        </w:rPr>
      </w:pPr>
      <w:r>
        <w:rPr>
          <w:rFonts w:ascii="Bookman Old Style" w:hAnsi="Bookman Old Style" w:cs="Arial"/>
          <w:szCs w:val="28"/>
          <w:lang w:val="id-ID"/>
        </w:rPr>
        <w:t>Sekolah merupakan sumber informasi bagi Dinas Dukcapil untuk mengetahui anak yg belum memiliki akta kelahiran atau anak yg sudah memilki akta kelahiran tetapi di dlm SIAK kepemilikan akta nya belum ter- record. Penulisan Nama dlm Ijazah berpedoman ke Akta Kelahiran, agar tidak timbul masalah di kemudian hari.</w:t>
      </w:r>
    </w:p>
    <w:p w:rsidR="008D35B4" w:rsidRDefault="008D35B4" w:rsidP="008D35B4">
      <w:pPr>
        <w:pStyle w:val="ListParagraph"/>
        <w:tabs>
          <w:tab w:val="left" w:pos="5245"/>
        </w:tabs>
        <w:spacing w:line="276" w:lineRule="auto"/>
        <w:ind w:leftChars="1000" w:left="2400"/>
        <w:jc w:val="both"/>
        <w:rPr>
          <w:rFonts w:ascii="Bookman Old Style" w:hAnsi="Bookman Old Style" w:cs="Arial"/>
          <w:szCs w:val="28"/>
          <w:lang w:val="id-ID"/>
        </w:rPr>
      </w:pPr>
    </w:p>
    <w:p w:rsidR="008D35B4" w:rsidRDefault="008D35B4" w:rsidP="008D35B4">
      <w:pPr>
        <w:pStyle w:val="ListParagraph"/>
        <w:numPr>
          <w:ilvl w:val="0"/>
          <w:numId w:val="18"/>
        </w:numPr>
        <w:tabs>
          <w:tab w:val="clear" w:pos="425"/>
          <w:tab w:val="left" w:pos="5245"/>
        </w:tabs>
        <w:spacing w:line="276" w:lineRule="auto"/>
        <w:ind w:leftChars="900" w:left="2635" w:hangingChars="198" w:hanging="475"/>
        <w:contextualSpacing w:val="0"/>
        <w:jc w:val="both"/>
        <w:rPr>
          <w:rFonts w:ascii="Bookman Old Style" w:hAnsi="Bookman Old Style" w:cs="Arial"/>
          <w:szCs w:val="28"/>
          <w:lang w:val="id-ID"/>
        </w:rPr>
      </w:pPr>
      <w:r>
        <w:rPr>
          <w:rFonts w:ascii="Bookman Old Style" w:hAnsi="Bookman Old Style" w:cs="Arial"/>
          <w:szCs w:val="28"/>
          <w:lang w:val="id-ID"/>
        </w:rPr>
        <w:t>PKK</w:t>
      </w:r>
    </w:p>
    <w:p w:rsidR="008D35B4" w:rsidRDefault="008D35B4" w:rsidP="008D35B4">
      <w:pPr>
        <w:pStyle w:val="ListParagraph"/>
        <w:tabs>
          <w:tab w:val="left" w:pos="5245"/>
        </w:tabs>
        <w:spacing w:line="276" w:lineRule="auto"/>
        <w:ind w:leftChars="702" w:left="1685"/>
        <w:jc w:val="both"/>
        <w:rPr>
          <w:rFonts w:ascii="Bookman Old Style" w:hAnsi="Bookman Old Style" w:cs="Arial"/>
          <w:szCs w:val="28"/>
          <w:lang w:val="id-ID"/>
        </w:rPr>
      </w:pPr>
    </w:p>
    <w:p w:rsidR="008D35B4" w:rsidRDefault="008D35B4" w:rsidP="008D35B4">
      <w:pPr>
        <w:pStyle w:val="ListParagraph"/>
        <w:tabs>
          <w:tab w:val="left" w:pos="5245"/>
        </w:tabs>
        <w:spacing w:line="276" w:lineRule="auto"/>
        <w:ind w:leftChars="1000" w:left="2400"/>
        <w:jc w:val="both"/>
        <w:rPr>
          <w:rFonts w:ascii="Bookman Old Style" w:hAnsi="Bookman Old Style" w:cs="Arial"/>
          <w:szCs w:val="28"/>
          <w:lang w:val="id-ID"/>
        </w:rPr>
      </w:pPr>
      <w:r>
        <w:rPr>
          <w:rFonts w:ascii="Bookman Old Style" w:hAnsi="Bookman Old Style" w:cs="Arial"/>
          <w:szCs w:val="28"/>
          <w:lang w:val="id-ID"/>
        </w:rPr>
        <w:t xml:space="preserve">Memberikan Informasi kepada para kader dan Tim Penggerak PKK (Dasawisma, Posyandu, dll) untuk mensosialisasikan pentingnya akta pencatatan sipil kpd seluruh anggota masyarakat utamanya kpd ibu-ibu rumah tangga. </w:t>
      </w:r>
    </w:p>
    <w:p w:rsidR="008D35B4" w:rsidRDefault="008D35B4" w:rsidP="008D35B4">
      <w:pPr>
        <w:pStyle w:val="ListParagraph"/>
        <w:tabs>
          <w:tab w:val="left" w:pos="5245"/>
        </w:tabs>
        <w:spacing w:line="276" w:lineRule="auto"/>
        <w:ind w:leftChars="900" w:left="2635" w:hangingChars="198" w:hanging="475"/>
        <w:jc w:val="both"/>
        <w:rPr>
          <w:rFonts w:ascii="Bookman Old Style" w:hAnsi="Bookman Old Style" w:cs="Arial"/>
          <w:szCs w:val="28"/>
          <w:lang w:val="id-ID"/>
        </w:rPr>
      </w:pPr>
    </w:p>
    <w:p w:rsidR="008D35B4" w:rsidRDefault="008D35B4" w:rsidP="008D35B4">
      <w:pPr>
        <w:pStyle w:val="ListParagraph"/>
        <w:tabs>
          <w:tab w:val="left" w:pos="5245"/>
        </w:tabs>
        <w:spacing w:line="276" w:lineRule="auto"/>
        <w:ind w:leftChars="900" w:left="2635" w:hangingChars="198" w:hanging="475"/>
        <w:jc w:val="both"/>
        <w:rPr>
          <w:rFonts w:ascii="Bookman Old Style" w:hAnsi="Bookman Old Style" w:cs="Arial"/>
          <w:szCs w:val="28"/>
          <w:lang w:val="id-ID"/>
        </w:rPr>
      </w:pPr>
      <w:r>
        <w:rPr>
          <w:rFonts w:ascii="Bookman Old Style" w:hAnsi="Bookman Old Style" w:cs="Arial"/>
          <w:szCs w:val="28"/>
          <w:lang w:val="id-ID"/>
        </w:rPr>
        <w:lastRenderedPageBreak/>
        <w:t xml:space="preserve">e. Melibatkan LSM, Karang Taruna,  dsb, dlm memberikan sosialisasi kpd masy akan arti pentingnya pencatatan sipil. </w:t>
      </w:r>
    </w:p>
    <w:p w:rsidR="008D35B4" w:rsidRDefault="008D35B4" w:rsidP="008D35B4">
      <w:pPr>
        <w:pStyle w:val="ListParagraph"/>
        <w:tabs>
          <w:tab w:val="left" w:pos="5245"/>
        </w:tabs>
        <w:spacing w:line="276" w:lineRule="auto"/>
        <w:ind w:left="0"/>
        <w:jc w:val="both"/>
        <w:rPr>
          <w:rFonts w:ascii="Bookman Old Style" w:hAnsi="Bookman Old Style" w:cs="Arial"/>
          <w:szCs w:val="28"/>
          <w:lang w:val="id-ID"/>
        </w:rPr>
      </w:pP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Kemendagri telah menerbitkan kebijakan yang mendorong pelayanan dukcapil dilaksanakan secara terintegrasi melalui Permendagri Nomor 19 Tahun 2018 tentang Peningkatan Kualitas Layanan Administrasi Kependudukan.</w:t>
      </w: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Layanan terintegrasi di bidang pencatatan kelahiran ini tidak terlepas dari integrasi sistem pencatatan kelahiran dengan layanan kesehatan terutama yang menyelenggarakan layanan bersalin.</w:t>
      </w: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Dinas Dukcapil yang telah melakukan kerjasama dengan Rumah Sakit/Rumah Sakit Bersalin/Bidan PraktekSwasta/Puskesmas/Bidan Desa telah dapat melayani bayi baru lahir untuk segera dicatatkan pada Dinas Dukcapil.</w:t>
      </w:r>
    </w:p>
    <w:p w:rsidR="008D35B4" w:rsidRDefault="008D35B4" w:rsidP="008D35B4">
      <w:pPr>
        <w:pStyle w:val="ListParagraph"/>
        <w:tabs>
          <w:tab w:val="left" w:pos="420"/>
          <w:tab w:val="left" w:pos="5245"/>
        </w:tabs>
        <w:spacing w:line="276" w:lineRule="auto"/>
        <w:ind w:left="2160"/>
        <w:jc w:val="both"/>
        <w:rPr>
          <w:rFonts w:ascii="Bookman Old Style" w:hAnsi="Bookman Old Style" w:cs="Arial"/>
          <w:szCs w:val="28"/>
          <w:lang w:val="id-ID"/>
        </w:rPr>
      </w:pPr>
    </w:p>
    <w:p w:rsidR="008D35B4" w:rsidRDefault="008D35B4" w:rsidP="008D35B4">
      <w:pPr>
        <w:pStyle w:val="ListParagraph"/>
        <w:tabs>
          <w:tab w:val="left" w:pos="420"/>
          <w:tab w:val="left" w:pos="5245"/>
        </w:tabs>
        <w:spacing w:line="276" w:lineRule="auto"/>
        <w:ind w:left="2160"/>
        <w:jc w:val="both"/>
        <w:rPr>
          <w:rFonts w:ascii="Bookman Old Style" w:hAnsi="Bookman Old Style" w:cs="Arial"/>
          <w:szCs w:val="28"/>
          <w:lang w:val="id-ID"/>
        </w:rPr>
      </w:pPr>
    </w:p>
    <w:p w:rsidR="008D35B4" w:rsidRDefault="008D35B4" w:rsidP="008D35B4">
      <w:pPr>
        <w:pStyle w:val="ListParagraph"/>
        <w:tabs>
          <w:tab w:val="left" w:pos="420"/>
          <w:tab w:val="left" w:pos="5245"/>
        </w:tabs>
        <w:spacing w:line="276" w:lineRule="auto"/>
        <w:ind w:left="2160"/>
        <w:jc w:val="both"/>
        <w:rPr>
          <w:rFonts w:ascii="Bookman Old Style" w:hAnsi="Bookman Old Style" w:cs="Arial"/>
          <w:szCs w:val="28"/>
          <w:lang w:val="id-ID"/>
        </w:rPr>
      </w:pPr>
    </w:p>
    <w:p w:rsidR="008D35B4" w:rsidRDefault="008D35B4" w:rsidP="008D35B4">
      <w:pPr>
        <w:pStyle w:val="ListParagraph"/>
        <w:tabs>
          <w:tab w:val="left" w:pos="420"/>
          <w:tab w:val="left" w:pos="5245"/>
        </w:tabs>
        <w:spacing w:line="276" w:lineRule="auto"/>
        <w:ind w:left="2160"/>
        <w:jc w:val="both"/>
        <w:rPr>
          <w:rFonts w:ascii="Bookman Old Style" w:hAnsi="Bookman Old Style" w:cs="Arial"/>
          <w:szCs w:val="28"/>
          <w:lang w:val="id-ID"/>
        </w:rPr>
      </w:pP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 xml:space="preserve">Untuk lebih mengoptimalkan integrasi tersebut telah diterbitkan Surat Dirjen Dukcapil pada tanggal 12 April 2019 yang memberikan pedoman kepada Dinas Dukcapil untuk melakukan kerjasama dg instansi kesehatan tidak hanya pada saat kelahiran, tapi sudah dimulai pada saat ibu hamil memeriksakan kehamilannya. </w:t>
      </w: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Dinas Kependudukan dan Pencatatan Sipil Kabupaten/Kota yang belum melakukan  kerjasama dengan Dinas Kesehatan terkait Akta Kelahiran agar melakukan kerjasama .</w:t>
      </w: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Dinas Kependudukan dan Pencatatan Sipil Kabupaten/Kota yang telah melakukan kerjasama (PKS) pelayanan dengan Dinas Kesehatan  dan belum ada tindaklanjutnya dari kerjasama itu, agar Dinas Kesehatan/Puskesmas/Dpokter/Bidan untuk melaporkan anak yang lahir dan data ibu sedang hamil ke Dinas Kependudukan dan Pencatatan Sipil Kabupaten/Kota.</w:t>
      </w:r>
    </w:p>
    <w:p w:rsidR="008D35B4" w:rsidRDefault="008D35B4" w:rsidP="008D35B4">
      <w:pPr>
        <w:pStyle w:val="ListParagraph"/>
        <w:numPr>
          <w:ilvl w:val="0"/>
          <w:numId w:val="20"/>
        </w:numPr>
        <w:tabs>
          <w:tab w:val="clear" w:pos="420"/>
          <w:tab w:val="left" w:pos="5245"/>
        </w:tabs>
        <w:spacing w:line="276" w:lineRule="auto"/>
        <w:ind w:left="2160" w:hanging="480"/>
        <w:contextualSpacing w:val="0"/>
        <w:jc w:val="both"/>
        <w:rPr>
          <w:rFonts w:ascii="Bookman Old Style" w:hAnsi="Bookman Old Style" w:cs="Arial"/>
          <w:szCs w:val="28"/>
          <w:lang w:val="id-ID"/>
        </w:rPr>
      </w:pPr>
      <w:r>
        <w:rPr>
          <w:rFonts w:ascii="Bookman Old Style" w:hAnsi="Bookman Old Style" w:cs="Arial"/>
          <w:szCs w:val="28"/>
          <w:lang w:val="id-ID"/>
        </w:rPr>
        <w:t xml:space="preserve">Kabupaten/Kota yang capaian Kepemilikan Akta Kelahiran yang masih rendah dan belum mencapai target Nasional agar melakukan upaya-upaya meningkatan </w:t>
      </w:r>
      <w:r>
        <w:rPr>
          <w:rFonts w:ascii="Bookman Old Style" w:hAnsi="Bookman Old Style" w:cs="Arial"/>
          <w:szCs w:val="28"/>
          <w:lang w:val="id-ID"/>
        </w:rPr>
        <w:lastRenderedPageBreak/>
        <w:t>pelayanan untuk mencapai target nasional, sesuai dengan kebijakan yang telah diterbitkan oleh Kementerian  yang mendorong pelayanan kependudukan dan pencatatan sipil dilaksanakan secara teribtegritas melalui Permendagri Nomor 19 Tahun 2018 tentang Peningkatan Kualitas Layanan administrasi Kependudukan</w:t>
      </w:r>
    </w:p>
    <w:p w:rsidR="008D35B4" w:rsidRDefault="008D35B4" w:rsidP="008D35B4">
      <w:pPr>
        <w:pStyle w:val="ListParagraph"/>
        <w:tabs>
          <w:tab w:val="left" w:pos="5245"/>
        </w:tabs>
        <w:spacing w:line="276" w:lineRule="auto"/>
        <w:ind w:left="0"/>
        <w:jc w:val="both"/>
        <w:rPr>
          <w:rFonts w:ascii="Bookman Old Style" w:hAnsi="Bookman Old Style" w:cs="Arial"/>
          <w:szCs w:val="28"/>
          <w:lang w:val="id-ID"/>
        </w:rPr>
      </w:pPr>
    </w:p>
    <w:p w:rsidR="008D35B4" w:rsidRDefault="008D35B4" w:rsidP="008D35B4">
      <w:pPr>
        <w:pStyle w:val="ListParagraph"/>
        <w:numPr>
          <w:ilvl w:val="0"/>
          <w:numId w:val="10"/>
        </w:numPr>
        <w:tabs>
          <w:tab w:val="left" w:pos="5245"/>
        </w:tabs>
        <w:spacing w:line="276" w:lineRule="auto"/>
        <w:ind w:left="1418" w:hanging="284"/>
        <w:contextualSpacing w:val="0"/>
        <w:jc w:val="both"/>
        <w:rPr>
          <w:rFonts w:ascii="Bookman Old Style" w:hAnsi="Bookman Old Style" w:cs="Arial"/>
          <w:szCs w:val="28"/>
          <w:lang w:val="id-ID"/>
        </w:rPr>
      </w:pPr>
      <w:r>
        <w:rPr>
          <w:rFonts w:ascii="Bookman Old Style" w:hAnsi="Bookman Old Style" w:cs="Arial"/>
          <w:szCs w:val="28"/>
          <w:lang w:val="id-ID"/>
        </w:rPr>
        <w:t xml:space="preserve">Sekretaris Dinas Pengendalian Penduduk, KB, Kependudukan dan Pencatatan Sipil Provinsi Sumatera Barat disimpulkan sebagai berikut </w:t>
      </w:r>
    </w:p>
    <w:p w:rsidR="008D35B4" w:rsidRDefault="008D35B4" w:rsidP="008D35B4">
      <w:pPr>
        <w:pStyle w:val="ListParagraph"/>
        <w:tabs>
          <w:tab w:val="left" w:pos="5245"/>
        </w:tabs>
        <w:spacing w:line="276" w:lineRule="auto"/>
        <w:ind w:left="1134"/>
        <w:jc w:val="both"/>
        <w:rPr>
          <w:rFonts w:ascii="Bookman Old Style" w:hAnsi="Bookman Old Style" w:cs="Arial"/>
          <w:szCs w:val="28"/>
          <w:lang w:val="id-ID"/>
        </w:rPr>
      </w:pPr>
    </w:p>
    <w:p w:rsidR="008D35B4" w:rsidRDefault="008D35B4" w:rsidP="008D35B4">
      <w:pPr>
        <w:pStyle w:val="ListParagraph"/>
        <w:numPr>
          <w:ilvl w:val="0"/>
          <w:numId w:val="26"/>
        </w:numPr>
        <w:tabs>
          <w:tab w:val="left" w:pos="5245"/>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Capaian Akta Kelahiran Anak Usia 0-18 tahun dimana 3 (tiga)  kepemilikan tertinggi dan mencapai target Nasional dilakukan oleh :</w:t>
      </w:r>
    </w:p>
    <w:p w:rsidR="008D35B4" w:rsidRDefault="008D35B4" w:rsidP="008D35B4">
      <w:pPr>
        <w:pStyle w:val="ListParagraph"/>
        <w:tabs>
          <w:tab w:val="left" w:pos="5245"/>
        </w:tabs>
        <w:spacing w:line="276" w:lineRule="auto"/>
        <w:ind w:left="0"/>
        <w:jc w:val="both"/>
        <w:rPr>
          <w:rFonts w:ascii="Bookman Old Style" w:hAnsi="Bookman Old Style" w:cs="Arial"/>
          <w:szCs w:val="28"/>
          <w:lang w:val="id-ID"/>
        </w:rPr>
      </w:pP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Dinas Kependudukan dan Pencatatan Kabupaten Pesisir Selatan  dengan persentase 98,58%</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Dinas Kependudukan dan Pencatatan Kota Sawahlunto dengan persentase 96,64%.</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Dinas Kependudukan dan Pencatatan Kota Padang Panjang dengan persentase 96,04%</w:t>
      </w:r>
    </w:p>
    <w:p w:rsidR="008D35B4" w:rsidRDefault="008D35B4" w:rsidP="008D35B4">
      <w:pPr>
        <w:pStyle w:val="ListParagraph"/>
        <w:tabs>
          <w:tab w:val="left" w:pos="5245"/>
        </w:tabs>
        <w:spacing w:line="276" w:lineRule="auto"/>
        <w:ind w:left="1418"/>
        <w:jc w:val="both"/>
        <w:rPr>
          <w:rFonts w:ascii="Bookman Old Style" w:hAnsi="Bookman Old Style" w:cs="Arial"/>
          <w:szCs w:val="28"/>
          <w:lang w:val="id-ID"/>
        </w:rPr>
      </w:pPr>
    </w:p>
    <w:p w:rsidR="008D35B4" w:rsidRDefault="008D35B4" w:rsidP="008D35B4">
      <w:pPr>
        <w:pStyle w:val="ListParagraph"/>
        <w:tabs>
          <w:tab w:val="left" w:pos="5245"/>
        </w:tabs>
        <w:spacing w:line="276" w:lineRule="auto"/>
        <w:ind w:left="1418"/>
        <w:jc w:val="both"/>
        <w:rPr>
          <w:rFonts w:ascii="Bookman Old Style" w:hAnsi="Bookman Old Style" w:cs="Arial"/>
          <w:szCs w:val="28"/>
          <w:lang w:val="id-ID"/>
        </w:rPr>
      </w:pPr>
    </w:p>
    <w:p w:rsidR="008D35B4" w:rsidRDefault="008D35B4" w:rsidP="008D35B4">
      <w:pPr>
        <w:pStyle w:val="ListParagraph"/>
        <w:tabs>
          <w:tab w:val="left" w:pos="5245"/>
        </w:tabs>
        <w:spacing w:line="276" w:lineRule="auto"/>
        <w:ind w:left="1418"/>
        <w:jc w:val="both"/>
        <w:rPr>
          <w:rFonts w:ascii="Bookman Old Style" w:hAnsi="Bookman Old Style" w:cs="Arial"/>
          <w:szCs w:val="28"/>
          <w:lang w:val="id-ID"/>
        </w:rPr>
      </w:pPr>
    </w:p>
    <w:p w:rsidR="008D35B4" w:rsidRPr="00132C0D" w:rsidRDefault="008D35B4" w:rsidP="008D35B4">
      <w:pPr>
        <w:pStyle w:val="ListParagraph"/>
        <w:numPr>
          <w:ilvl w:val="0"/>
          <w:numId w:val="26"/>
        </w:numPr>
        <w:tabs>
          <w:tab w:val="left" w:pos="5245"/>
        </w:tabs>
        <w:spacing w:line="276" w:lineRule="auto"/>
        <w:contextualSpacing w:val="0"/>
        <w:jc w:val="both"/>
        <w:rPr>
          <w:rFonts w:ascii="Bookman Old Style" w:hAnsi="Bookman Old Style" w:cs="Arial"/>
          <w:szCs w:val="28"/>
          <w:lang w:val="id-ID"/>
        </w:rPr>
      </w:pPr>
      <w:r w:rsidRPr="00132C0D">
        <w:rPr>
          <w:rFonts w:ascii="Bookman Old Style" w:hAnsi="Bookman Old Style" w:cs="Arial"/>
          <w:szCs w:val="28"/>
          <w:lang w:val="id-ID"/>
        </w:rPr>
        <w:t xml:space="preserve">Sedangkan Capaian Akta Kelahiran Anak Usia 0-18 Tahun yang mencapai target Nasional sekitar 90 % yaitu </w:t>
      </w:r>
    </w:p>
    <w:p w:rsidR="008D35B4" w:rsidRDefault="008D35B4" w:rsidP="008D35B4">
      <w:pPr>
        <w:tabs>
          <w:tab w:val="left" w:pos="5245"/>
        </w:tabs>
        <w:spacing w:line="276" w:lineRule="auto"/>
        <w:ind w:left="1418"/>
        <w:jc w:val="both"/>
        <w:rPr>
          <w:rFonts w:ascii="Bookman Old Style" w:hAnsi="Bookman Old Style" w:cs="Arial"/>
          <w:szCs w:val="28"/>
          <w:lang w:val="id-ID"/>
        </w:rPr>
      </w:pP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Dinas Kependudukan dan Pencatatan Sipil Kota Solok dengan persentase 95,49%.</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lang w:val="id-ID"/>
        </w:rPr>
      </w:pPr>
      <w:r>
        <w:rPr>
          <w:rFonts w:ascii="Bookman Old Style" w:hAnsi="Bookman Old Style" w:cs="Arial"/>
          <w:szCs w:val="28"/>
          <w:lang w:val="id-ID"/>
        </w:rPr>
        <w:t>Dinas Kependudukan dan Pencatatan Sipil Kota Payakumbuh dengan persentase 93,35 %.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lang w:val="id-ID"/>
        </w:rPr>
      </w:pPr>
      <w:r>
        <w:rPr>
          <w:rFonts w:ascii="Bookman Old Style" w:hAnsi="Bookman Old Style" w:cs="Arial"/>
          <w:szCs w:val="28"/>
          <w:lang w:val="id-ID"/>
        </w:rPr>
        <w:t xml:space="preserve">Dinas Kependudukan dan Pencatatan Sipil </w:t>
      </w:r>
      <w:r>
        <w:rPr>
          <w:rFonts w:ascii="Bookman Old Style" w:hAnsi="Bookman Old Style"/>
          <w:lang w:val="id-ID"/>
        </w:rPr>
        <w:t>Kab. Tanah Datar dengan presentase 93,25 %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lang w:val="id-ID"/>
        </w:rPr>
      </w:pPr>
      <w:r>
        <w:rPr>
          <w:rFonts w:ascii="Bookman Old Style" w:hAnsi="Bookman Old Style"/>
          <w:lang w:val="id-ID"/>
        </w:rPr>
        <w:t>Dinas Kependudukan dan Pencatatan Sipil Kota Bukittinggi dengan presentase 92,79 %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lang w:val="id-ID"/>
        </w:rPr>
      </w:pPr>
      <w:r>
        <w:rPr>
          <w:rFonts w:ascii="Bookman Old Style" w:hAnsi="Bookman Old Style"/>
          <w:lang w:val="id-ID"/>
        </w:rPr>
        <w:t>Dinas Kependudukan dan Pencatatan Sipil Kab. Pasaman Barat dengan presentase 92,43 %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lang w:val="id-ID"/>
        </w:rPr>
      </w:pPr>
      <w:r>
        <w:rPr>
          <w:rFonts w:ascii="Bookman Old Style" w:hAnsi="Bookman Old Style"/>
          <w:lang w:val="id-ID"/>
        </w:rPr>
        <w:t>Dinas Kependudukan dan Pencatatan Sipil Kab. Mentawai dengan Presentase 92,29 %</w:t>
      </w:r>
    </w:p>
    <w:p w:rsidR="008D35B4" w:rsidRDefault="008D35B4" w:rsidP="008D35B4">
      <w:pPr>
        <w:pStyle w:val="ListParagraph"/>
        <w:tabs>
          <w:tab w:val="left" w:pos="5245"/>
        </w:tabs>
        <w:spacing w:line="276" w:lineRule="auto"/>
        <w:ind w:left="1418"/>
        <w:jc w:val="both"/>
        <w:rPr>
          <w:rFonts w:ascii="Bookman Old Style" w:hAnsi="Bookman Old Style" w:cs="Arial"/>
          <w:szCs w:val="28"/>
          <w:lang w:val="id-ID"/>
        </w:rPr>
      </w:pPr>
    </w:p>
    <w:p w:rsidR="008D35B4" w:rsidRPr="00132C0D" w:rsidRDefault="008D35B4" w:rsidP="008D35B4">
      <w:pPr>
        <w:pStyle w:val="ListParagraph"/>
        <w:numPr>
          <w:ilvl w:val="0"/>
          <w:numId w:val="26"/>
        </w:numPr>
        <w:tabs>
          <w:tab w:val="left" w:pos="5245"/>
        </w:tabs>
        <w:spacing w:line="276" w:lineRule="auto"/>
        <w:contextualSpacing w:val="0"/>
        <w:jc w:val="both"/>
        <w:rPr>
          <w:rFonts w:ascii="Bookman Old Style" w:hAnsi="Bookman Old Style" w:cs="Arial"/>
          <w:szCs w:val="28"/>
          <w:lang w:val="id-ID"/>
        </w:rPr>
      </w:pPr>
      <w:r w:rsidRPr="00132C0D">
        <w:rPr>
          <w:rFonts w:ascii="Bookman Old Style" w:hAnsi="Bookman Old Style" w:cs="Arial"/>
          <w:szCs w:val="28"/>
          <w:lang w:val="id-ID"/>
        </w:rPr>
        <w:lastRenderedPageBreak/>
        <w:t>Jumlah target kepemilikan akta kelahiran anak usia 0-18 tahun pada masing-masing Kabupaten/Kota yang masih belum mencapai angka 90% ada pada 10 Kabupaten/Kota yaitu;</w:t>
      </w:r>
    </w:p>
    <w:p w:rsidR="008D35B4" w:rsidRDefault="008D35B4" w:rsidP="008D35B4">
      <w:pPr>
        <w:tabs>
          <w:tab w:val="left" w:pos="5245"/>
        </w:tabs>
        <w:spacing w:line="276" w:lineRule="auto"/>
        <w:ind w:left="1418"/>
        <w:jc w:val="both"/>
        <w:rPr>
          <w:rFonts w:ascii="Bookman Old Style" w:hAnsi="Bookman Old Style" w:cs="Arial"/>
          <w:szCs w:val="28"/>
          <w:lang w:val="id-ID"/>
        </w:rPr>
      </w:pP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Kab. Solok dengan Presentase 86,97 %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Kab. Sijunjung dengan presentase 89,87 %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Kab. Padang Pariaman dengan presentase 81,65 %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Kab. Agam  dengan presentase 86,12 %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Kab. 50 Kota 89,12 %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kependuduakn dan Pencatatan sipil Kab. Pasaman dengan presentase 72,64 %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pencatatn Sipil Kab. Dharmasraya dengan presentase 79,83 %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Kependuduakn dan Pencatatan Kab. Solok Selatan dengan presentase 76,72 %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Kota Padang dengan presentase 77,86 %</w:t>
      </w:r>
    </w:p>
    <w:p w:rsidR="008D35B4" w:rsidRDefault="008D35B4" w:rsidP="008D35B4">
      <w:pPr>
        <w:pStyle w:val="ListParagraph"/>
        <w:numPr>
          <w:ilvl w:val="0"/>
          <w:numId w:val="21"/>
        </w:numPr>
        <w:tabs>
          <w:tab w:val="left" w:pos="5245"/>
        </w:tabs>
        <w:spacing w:line="276" w:lineRule="auto"/>
        <w:contextualSpacing w:val="0"/>
        <w:jc w:val="both"/>
        <w:rPr>
          <w:rFonts w:ascii="Bookman Old Style" w:hAnsi="Bookman Old Style"/>
        </w:rPr>
      </w:pPr>
      <w:r>
        <w:rPr>
          <w:rFonts w:ascii="Bookman Old Style" w:hAnsi="Bookman Old Style"/>
          <w:lang w:val="id-ID"/>
        </w:rPr>
        <w:t>Dinas Kependudukan dan Pencatatan Sipil Kota Pariaman dengan presentase 84,88 %</w:t>
      </w:r>
    </w:p>
    <w:p w:rsidR="008D35B4" w:rsidRDefault="008D35B4" w:rsidP="008D35B4">
      <w:pPr>
        <w:tabs>
          <w:tab w:val="left" w:pos="5245"/>
        </w:tabs>
        <w:spacing w:line="276" w:lineRule="auto"/>
        <w:ind w:left="1418"/>
        <w:jc w:val="both"/>
        <w:rPr>
          <w:rFonts w:ascii="Bookman Old Style" w:hAnsi="Bookman Old Style" w:cs="Arial"/>
          <w:szCs w:val="28"/>
          <w:lang w:val="id-ID"/>
        </w:rPr>
      </w:pPr>
    </w:p>
    <w:p w:rsidR="008D35B4" w:rsidRDefault="008D35B4" w:rsidP="008D35B4">
      <w:pPr>
        <w:numPr>
          <w:ilvl w:val="0"/>
          <w:numId w:val="22"/>
        </w:numPr>
        <w:tabs>
          <w:tab w:val="left" w:pos="5245"/>
        </w:tabs>
        <w:spacing w:line="276" w:lineRule="auto"/>
        <w:ind w:left="1680"/>
        <w:jc w:val="both"/>
        <w:rPr>
          <w:rFonts w:ascii="Bookman Old Style" w:hAnsi="Bookman Old Style" w:cs="Arial"/>
          <w:szCs w:val="28"/>
          <w:lang w:val="id-ID"/>
        </w:rPr>
      </w:pPr>
      <w:r>
        <w:rPr>
          <w:rFonts w:ascii="Bookman Old Style" w:hAnsi="Bookman Old Style" w:cs="Arial"/>
          <w:szCs w:val="28"/>
          <w:lang w:val="id-ID"/>
        </w:rPr>
        <w:t xml:space="preserve">Untuk mencapai angka 90% Dinas Kependudukan dan Pencatatan Sipil kabupaten/Kota harus melakukan pelayanan berbasis data by name by addres berdasarkan mapping data untuk per Nagari untuk mengetahui target layanan secara kuantitati. </w:t>
      </w:r>
    </w:p>
    <w:p w:rsidR="008D35B4" w:rsidRDefault="008D35B4" w:rsidP="008D35B4">
      <w:pPr>
        <w:tabs>
          <w:tab w:val="left" w:pos="420"/>
          <w:tab w:val="left" w:pos="5245"/>
        </w:tabs>
        <w:spacing w:line="276" w:lineRule="auto"/>
        <w:ind w:left="1680"/>
        <w:jc w:val="both"/>
        <w:rPr>
          <w:rFonts w:ascii="Bookman Old Style" w:hAnsi="Bookman Old Style" w:cs="Arial"/>
          <w:szCs w:val="28"/>
          <w:lang w:val="id-ID"/>
        </w:rPr>
      </w:pPr>
    </w:p>
    <w:p w:rsidR="008D35B4" w:rsidRDefault="008D35B4" w:rsidP="008D35B4">
      <w:pPr>
        <w:numPr>
          <w:ilvl w:val="0"/>
          <w:numId w:val="22"/>
        </w:numPr>
        <w:tabs>
          <w:tab w:val="left" w:pos="5245"/>
        </w:tabs>
        <w:spacing w:line="276" w:lineRule="auto"/>
        <w:ind w:left="1680"/>
        <w:jc w:val="both"/>
        <w:rPr>
          <w:rFonts w:ascii="Bookman Old Style" w:hAnsi="Bookman Old Style" w:cs="Arial"/>
          <w:szCs w:val="28"/>
          <w:lang w:val="id-ID"/>
        </w:rPr>
      </w:pPr>
      <w:r>
        <w:rPr>
          <w:rFonts w:ascii="Bookman Old Style" w:hAnsi="Bookman Old Style" w:cs="Arial"/>
          <w:szCs w:val="28"/>
          <w:lang w:val="id-ID"/>
        </w:rPr>
        <w:t>Memaksimalkan pemutakhiran data dan konversi data yakni data kepemilikan akta kelahiran Non SIAK. Serta mengundang Kecamatan dan Nagari untuk memberikan sosialisasi terkait validasi data yang sudah atau yang belum memepunyi Akta Anak Usia 0-18 Tahun.</w:t>
      </w:r>
    </w:p>
    <w:p w:rsidR="008D35B4" w:rsidRDefault="008D35B4" w:rsidP="008D35B4">
      <w:pPr>
        <w:tabs>
          <w:tab w:val="left" w:pos="5245"/>
        </w:tabs>
        <w:spacing w:line="276" w:lineRule="auto"/>
        <w:ind w:left="840"/>
        <w:jc w:val="both"/>
        <w:rPr>
          <w:rFonts w:ascii="Bookman Old Style" w:hAnsi="Bookman Old Style" w:cs="Arial"/>
          <w:szCs w:val="28"/>
          <w:lang w:val="id-ID"/>
        </w:rPr>
      </w:pPr>
    </w:p>
    <w:p w:rsidR="008D35B4" w:rsidRDefault="008D35B4" w:rsidP="008D35B4">
      <w:pPr>
        <w:numPr>
          <w:ilvl w:val="0"/>
          <w:numId w:val="22"/>
        </w:numPr>
        <w:tabs>
          <w:tab w:val="left" w:pos="5245"/>
        </w:tabs>
        <w:spacing w:line="276" w:lineRule="auto"/>
        <w:ind w:left="1680"/>
        <w:jc w:val="both"/>
        <w:rPr>
          <w:rFonts w:ascii="Bookman Old Style" w:hAnsi="Bookman Old Style" w:cs="Arial"/>
          <w:szCs w:val="28"/>
          <w:lang w:val="id-ID"/>
        </w:rPr>
      </w:pPr>
      <w:r>
        <w:rPr>
          <w:rFonts w:ascii="Bookman Old Style" w:hAnsi="Bookman Old Style" w:cs="Arial"/>
          <w:szCs w:val="28"/>
          <w:lang w:val="id-ID"/>
        </w:rPr>
        <w:t>Dinas Kependudukan dan pencatatan Kabupaten/Kota  harus memiliki target kerja bulanan dan harian agar dapat mencapai kepemilikan akta anak usia 0-18 Tahun.</w:t>
      </w:r>
    </w:p>
    <w:p w:rsidR="008D35B4" w:rsidRDefault="008D35B4" w:rsidP="008D35B4">
      <w:pPr>
        <w:tabs>
          <w:tab w:val="left" w:pos="5245"/>
        </w:tabs>
        <w:spacing w:line="276" w:lineRule="auto"/>
        <w:ind w:left="840"/>
        <w:jc w:val="both"/>
        <w:rPr>
          <w:rFonts w:ascii="Bookman Old Style" w:hAnsi="Bookman Old Style" w:cs="Arial"/>
          <w:szCs w:val="28"/>
          <w:lang w:val="id-ID"/>
        </w:rPr>
      </w:pPr>
    </w:p>
    <w:p w:rsidR="008D35B4" w:rsidRDefault="008D35B4" w:rsidP="008D35B4">
      <w:pPr>
        <w:numPr>
          <w:ilvl w:val="0"/>
          <w:numId w:val="22"/>
        </w:numPr>
        <w:tabs>
          <w:tab w:val="left" w:pos="5245"/>
        </w:tabs>
        <w:spacing w:line="276" w:lineRule="auto"/>
        <w:ind w:left="1680"/>
        <w:jc w:val="both"/>
        <w:rPr>
          <w:rFonts w:ascii="Bookman Old Style" w:hAnsi="Bookman Old Style" w:cs="Arial"/>
          <w:szCs w:val="28"/>
          <w:lang w:val="id-ID"/>
        </w:rPr>
      </w:pPr>
      <w:r>
        <w:rPr>
          <w:rFonts w:ascii="Bookman Old Style" w:hAnsi="Bookman Old Style" w:cs="Arial"/>
          <w:szCs w:val="28"/>
          <w:lang w:val="id-ID"/>
        </w:rPr>
        <w:t xml:space="preserve">Sekretaris Dinas Pengendalian Penduduk, KB, Kependudukan dan Pencatatan Sipil, dalam rapat koordinasi </w:t>
      </w:r>
      <w:r>
        <w:rPr>
          <w:rFonts w:ascii="Bookman Old Style" w:hAnsi="Bookman Old Style" w:cs="Arial"/>
          <w:szCs w:val="28"/>
          <w:lang w:val="id-ID"/>
        </w:rPr>
        <w:lastRenderedPageBreak/>
        <w:t>tersebut sudah disepakati dan ditanda tangani Buku Putih terkait bagaimana caranya dalam penyelesaian permasalahan yang dihadapi oleh masing-masing Kabupaten/Kota, yang akan dijadikan panduan dalam penyelesaian permasalahan bidang pencatatan sipil pada kabupaten/kota.</w:t>
      </w:r>
    </w:p>
    <w:p w:rsidR="008D35B4" w:rsidRDefault="008D35B4" w:rsidP="008D35B4">
      <w:pPr>
        <w:pStyle w:val="ListParagraph"/>
        <w:rPr>
          <w:rFonts w:ascii="Bookman Old Style" w:hAnsi="Bookman Old Style" w:cs="Arial"/>
          <w:szCs w:val="28"/>
          <w:lang w:val="id-ID"/>
        </w:rPr>
      </w:pPr>
    </w:p>
    <w:p w:rsidR="008D35B4" w:rsidRDefault="008D35B4" w:rsidP="008D35B4">
      <w:pPr>
        <w:numPr>
          <w:ilvl w:val="0"/>
          <w:numId w:val="22"/>
        </w:numPr>
        <w:tabs>
          <w:tab w:val="left" w:pos="5245"/>
        </w:tabs>
        <w:spacing w:line="276" w:lineRule="auto"/>
        <w:ind w:left="1680"/>
        <w:jc w:val="both"/>
        <w:rPr>
          <w:rFonts w:ascii="Bookman Old Style" w:hAnsi="Bookman Old Style" w:cs="Arial"/>
          <w:szCs w:val="28"/>
          <w:lang w:val="id-ID"/>
        </w:rPr>
      </w:pPr>
      <w:r>
        <w:rPr>
          <w:rFonts w:ascii="Bookman Old Style" w:hAnsi="Bookman Old Style" w:cs="Arial"/>
          <w:szCs w:val="28"/>
          <w:lang w:val="id-ID"/>
        </w:rPr>
        <w:t>Disepakati semua Dinas Kependudukan dan Pencatatan Sipil Kabupaten/Kota, sudah melaksanakan aplikasi-aplikasi (seperti E-monev, Akta Kelahiran Online dan Tanda Tangan Elektronik) paling lambat akhir bulan September 2019.</w:t>
      </w:r>
    </w:p>
    <w:p w:rsidR="008D35B4" w:rsidRDefault="008D35B4" w:rsidP="008D35B4">
      <w:pPr>
        <w:pStyle w:val="ListParagraph"/>
        <w:numPr>
          <w:ilvl w:val="0"/>
          <w:numId w:val="10"/>
        </w:numPr>
        <w:spacing w:before="240" w:line="276" w:lineRule="auto"/>
        <w:ind w:left="1418"/>
        <w:contextualSpacing w:val="0"/>
        <w:jc w:val="both"/>
        <w:rPr>
          <w:rFonts w:ascii="Bookman Old Style" w:hAnsi="Bookman Old Style" w:cs="Arial"/>
          <w:szCs w:val="28"/>
          <w:lang w:val="id-ID"/>
        </w:rPr>
      </w:pPr>
      <w:r>
        <w:rPr>
          <w:rFonts w:ascii="Bookman Old Style" w:hAnsi="Bookman Old Style" w:cs="Arial"/>
          <w:szCs w:val="28"/>
          <w:lang w:val="id-ID"/>
        </w:rPr>
        <w:t>Kepala Bagian Perencanaan Dinas Pendidikan Provinsi Sumatera Barat, Bapak Ahmad Zakri, S Sos, M.Si menjelaskan tentang Sinkronisasi Dokumen Kependudukan dengan Data Pendidikan antara lain :</w:t>
      </w:r>
    </w:p>
    <w:p w:rsidR="008D35B4" w:rsidRDefault="008D35B4" w:rsidP="008D35B4">
      <w:pPr>
        <w:pStyle w:val="ListParagraph"/>
        <w:numPr>
          <w:ilvl w:val="0"/>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Dinas Pendidikan selalu mengambil data awal berupa Akta Kelahiran untuk Data Pokok Pendidikan (DAPODIK) dalam menerima murid baru, adanya perbedaan data pada Akta Kelahiran dan Ijazah itu disebabkan karena masyarakat itu sendiri.</w:t>
      </w:r>
    </w:p>
    <w:p w:rsidR="008D35B4" w:rsidRDefault="008D35B4" w:rsidP="008D35B4">
      <w:pPr>
        <w:pStyle w:val="ListParagraph"/>
        <w:numPr>
          <w:ilvl w:val="0"/>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 xml:space="preserve"> Sistim DAPODIK Dinas Pendidikan yang menharuskan bahwa anak yang masuk SD harus berumur 7 Tahun dan anak masuk SMP berumur maksimal 15 Tahun. </w:t>
      </w:r>
    </w:p>
    <w:p w:rsidR="008D35B4" w:rsidRDefault="008D35B4" w:rsidP="008D35B4">
      <w:pPr>
        <w:pStyle w:val="ListParagraph"/>
        <w:numPr>
          <w:ilvl w:val="0"/>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Dinas Pendidikan Provinsi Sumatera Barat memberikan saran kepada Dinas Kependudukan dan Pencatatan Sipil Kabupaten/Kora agar tidak memberikan perubahan Akta Kelahiran Kepada Masyarakat yang minta.</w:t>
      </w:r>
    </w:p>
    <w:p w:rsidR="008D35B4" w:rsidRDefault="008D35B4" w:rsidP="008D35B4">
      <w:pPr>
        <w:pStyle w:val="ListParagraph"/>
        <w:numPr>
          <w:ilvl w:val="0"/>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Membuat Rekapan Kabupaten/Kota yang mengalami hal yang sama terkait permasalahan dengan DAPODIK dan mengirimkan ke Pemerintah Provinsi untuk dijadikan bahan dalam rapat di Dinas Pendidikan Provinsi dengan Dinas Pendidikan Kabupaten/Kota.</w:t>
      </w:r>
    </w:p>
    <w:p w:rsidR="008D35B4" w:rsidRDefault="008D35B4" w:rsidP="008D35B4">
      <w:pPr>
        <w:pStyle w:val="ListParagraph"/>
        <w:numPr>
          <w:ilvl w:val="0"/>
          <w:numId w:val="10"/>
        </w:numPr>
        <w:spacing w:before="240" w:line="276" w:lineRule="auto"/>
        <w:ind w:left="1418" w:hanging="284"/>
        <w:contextualSpacing w:val="0"/>
        <w:jc w:val="both"/>
        <w:rPr>
          <w:rFonts w:ascii="Bookman Old Style" w:hAnsi="Bookman Old Style" w:cs="Arial"/>
          <w:szCs w:val="28"/>
          <w:lang w:val="id-ID"/>
        </w:rPr>
      </w:pPr>
      <w:r>
        <w:rPr>
          <w:rFonts w:ascii="Bookman Old Style" w:hAnsi="Bookman Old Style" w:cs="Arial"/>
          <w:szCs w:val="28"/>
          <w:lang w:val="id-ID"/>
        </w:rPr>
        <w:t>Narasumber Kepala Dinas Kependudukan dan Pencatatan Sipil Kabupaten Padang Pariaman Bapak M.Fadhly, S AP.MM menjelaskan tentang Aplikasi Pemanfaatan data Untuk Meningkatkan Kepemilikan Ajta Kelahiran 0-18 Tahun, menjelaskan sebagai berikut ;</w:t>
      </w:r>
    </w:p>
    <w:p w:rsidR="008D35B4" w:rsidRDefault="008D35B4" w:rsidP="008D35B4">
      <w:pPr>
        <w:pStyle w:val="ListParagraph"/>
        <w:numPr>
          <w:ilvl w:val="0"/>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 xml:space="preserve">Pencatatan Kelahiran dan Kematian melibatkan banyak stakeholder, maka Dinas Kependudukan dan Pencatatan </w:t>
      </w:r>
      <w:r>
        <w:rPr>
          <w:rFonts w:ascii="Bookman Old Style" w:hAnsi="Bookman Old Style" w:cs="Arial"/>
          <w:szCs w:val="28"/>
          <w:lang w:val="id-ID"/>
        </w:rPr>
        <w:lastRenderedPageBreak/>
        <w:t>Sipil Kabupaten Padang Pariaman melakukan kerjasama dengan beberapa stakeholder dengan membangun jaringan untuk pemanfaatan data kependudukan seperti percatatan kelahiran dan kematian antara lain :</w:t>
      </w:r>
    </w:p>
    <w:p w:rsidR="008D35B4" w:rsidRDefault="008D35B4" w:rsidP="008D35B4">
      <w:pPr>
        <w:pStyle w:val="ListParagraph"/>
        <w:numPr>
          <w:ilvl w:val="0"/>
          <w:numId w:val="23"/>
        </w:numPr>
        <w:spacing w:before="240" w:line="276" w:lineRule="auto"/>
        <w:ind w:left="2105"/>
        <w:contextualSpacing w:val="0"/>
        <w:jc w:val="both"/>
        <w:rPr>
          <w:rFonts w:ascii="Bookman Old Style" w:hAnsi="Bookman Old Style" w:cs="Arial"/>
          <w:szCs w:val="28"/>
          <w:lang w:val="id-ID"/>
        </w:rPr>
      </w:pPr>
      <w:r>
        <w:rPr>
          <w:rFonts w:ascii="Bookman Old Style" w:hAnsi="Bookman Old Style" w:cs="Arial"/>
          <w:szCs w:val="28"/>
          <w:lang w:val="id-ID"/>
        </w:rPr>
        <w:t>Sistem Pelaporan Kelahiran dan Kematian,  dengan melakukan kerjasama dengan Dinas Kesehatan Kabupaten Padang Pariaman seperti Rumah Sakit, Puskesmas, Dokter/Bidan dan Petugas Kesehatan dengan penyamaan persepsi penggunaan data kependudukan di bidang kesehatan.</w:t>
      </w:r>
    </w:p>
    <w:p w:rsidR="008D35B4" w:rsidRDefault="008D35B4" w:rsidP="008D35B4">
      <w:pPr>
        <w:pStyle w:val="ListParagraph"/>
        <w:spacing w:before="240" w:line="276" w:lineRule="auto"/>
        <w:ind w:left="1418"/>
        <w:jc w:val="center"/>
        <w:rPr>
          <w:rFonts w:ascii="Bookman Old Style" w:hAnsi="Bookman Old Style" w:cs="Arial"/>
          <w:szCs w:val="28"/>
          <w:lang w:val="id-ID"/>
        </w:rPr>
      </w:pPr>
      <w:r>
        <w:rPr>
          <w:rFonts w:ascii="Bookman Old Style" w:hAnsi="Bookman Old Style" w:cs="Arial"/>
          <w:szCs w:val="28"/>
          <w:lang w:val="id-ID"/>
        </w:rPr>
        <w:t>Sistem Pelaporan Kelahiran dan Kematian</w:t>
      </w:r>
    </w:p>
    <w:p w:rsidR="008D35B4" w:rsidRDefault="008D35B4" w:rsidP="008D35B4">
      <w:pPr>
        <w:pStyle w:val="ListParagraph"/>
        <w:spacing w:before="240" w:line="276" w:lineRule="auto"/>
        <w:ind w:left="1418"/>
        <w:jc w:val="center"/>
        <w:rPr>
          <w:rFonts w:ascii="Bookman Old Style" w:hAnsi="Bookman Old Style" w:cs="Arial"/>
          <w:szCs w:val="28"/>
          <w:lang w:val="id-ID"/>
        </w:rPr>
      </w:pPr>
      <w:r w:rsidRPr="0018431D">
        <w:rPr>
          <w:rFonts w:ascii="Bookman Old Style" w:hAnsi="Bookman Old Style" w:cs="Arial"/>
          <w:noProof/>
          <w:szCs w:val="28"/>
          <w:lang w:val="id-ID" w:eastAsia="id-ID"/>
        </w:rPr>
        <w:drawing>
          <wp:inline distT="0" distB="0" distL="0" distR="0">
            <wp:extent cx="3548418" cy="2217761"/>
            <wp:effectExtent l="19050" t="0" r="0" b="0"/>
            <wp:docPr id="1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25938" cy="2730500"/>
                      <a:chOff x="7546975" y="3944938"/>
                      <a:chExt cx="4325938" cy="2730500"/>
                    </a:xfrm>
                  </a:grpSpPr>
                  <a:grpSp>
                    <a:nvGrpSpPr>
                      <a:cNvPr id="16" name="Group 15"/>
                      <a:cNvGrpSpPr/>
                    </a:nvGrpSpPr>
                    <a:grpSpPr bwMode="auto">
                      <a:xfrm>
                        <a:off x="7546975" y="3944938"/>
                        <a:ext cx="4325938" cy="2730500"/>
                        <a:chOff x="205600" y="1833623"/>
                        <a:chExt cx="4324502" cy="2729907"/>
                      </a:xfrm>
                    </a:grpSpPr>
                    <a:grpSp>
                      <a:nvGrpSpPr>
                        <a:cNvPr id="26635" name="Group 16"/>
                        <a:cNvGrpSpPr>
                          <a:grpSpLocks noChangeAspect="1"/>
                        </a:cNvGrpSpPr>
                      </a:nvGrpSpPr>
                      <a:grpSpPr bwMode="auto">
                        <a:xfrm>
                          <a:off x="205600" y="1833623"/>
                          <a:ext cx="4324502" cy="2729907"/>
                          <a:chOff x="2363469" y="1094012"/>
                          <a:chExt cx="4437347" cy="2788590"/>
                        </a:xfrm>
                      </a:grpSpPr>
                      <a:pic>
                        <a:nvPicPr>
                          <a:cNvPr id="26637" name="Picture 18"/>
                          <a:cNvPicPr>
                            <a:picLocks noChangeAspect="1" noChangeArrowheads="1"/>
                          </a:cNvPicPr>
                        </a:nvPicPr>
                        <a:blipFill>
                          <a:blip r:embed="rId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val="0"/>
                              </a:ext>
                            </a:extLst>
                          </a:blip>
                          <a:srcRect l="5241" t="12843" r="5911" b="15396"/>
                          <a:stretch>
                            <a:fillRect/>
                          </a:stretch>
                        </a:blipFill>
                        <a:spPr bwMode="auto">
                          <a:xfrm>
                            <a:off x="2363469" y="1094012"/>
                            <a:ext cx="4437347" cy="27885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a:spPr>
                      </a:pic>
                      <a:sp>
                        <a:nvSpPr>
                          <a:cNvPr id="20" name="Rectangle 19"/>
                          <a:cNvSpPr/>
                        </a:nvSpPr>
                        <a:spPr>
                          <a:xfrm>
                            <a:off x="2907349" y="1312883"/>
                            <a:ext cx="3310505" cy="2049289"/>
                          </a:xfrm>
                          <a:prstGeom prst="rect">
                            <a:avLst/>
                          </a:prstGeom>
                          <a:solidFill>
                            <a:srgbClr val="558ED5"/>
                          </a:solidFill>
                          <a:ln>
                            <a:noFill/>
                          </a:ln>
                          <a:effectLst/>
                        </a:spPr>
                        <a:txSp>
                          <a:txBody>
                            <a:bodyPr anchor="ctr"/>
                            <a:lstStyle>
                              <a:defPPr>
                                <a:defRPr lang="en-US">
                                  <a:solidFill>
                                    <a:schemeClr val="lt1"/>
                                  </a:solidFill>
                                </a:defRP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US" dirty="0">
                                <a:latin typeface="Lato Regular"/>
                                <a:cs typeface="Lato Regular"/>
                              </a:endParaRPr>
                            </a:p>
                          </a:txBody>
                          <a:useSpRect/>
                        </a:txSp>
                        <a:style>
                          <a:lnRef idx="1">
                            <a:schemeClr val="accent1"/>
                          </a:lnRef>
                          <a:fillRef idx="3">
                            <a:schemeClr val="accent1"/>
                          </a:fillRef>
                          <a:effectRef idx="2">
                            <a:schemeClr val="accent1"/>
                          </a:effectRef>
                          <a:fontRef idx="minor">
                            <a:schemeClr val="lt1"/>
                          </a:fontRef>
                        </a:style>
                      </a:sp>
                    </a:grpSp>
                    <a:pic>
                      <a:nvPicPr>
                        <a:cNvPr id="26636" name="Picture 17"/>
                        <a:cNvPicPr>
                          <a:picLocks noChangeAspect="1" noChangeArrowheads="1"/>
                        </a:cNvPicPr>
                      </a:nvPicPr>
                      <a:blipFill>
                        <a:blip r:embed="rId6">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val="0"/>
                            </a:ext>
                          </a:extLst>
                        </a:blip>
                        <a:srcRect/>
                        <a:stretch>
                          <a:fillRect/>
                        </a:stretch>
                      </a:blipFill>
                      <a:spPr bwMode="auto">
                        <a:xfrm>
                          <a:off x="753306" y="2052161"/>
                          <a:ext cx="3225949" cy="198558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a:spPr>
                    </a:pic>
                  </a:grpSp>
                </lc:lockedCanvas>
              </a:graphicData>
            </a:graphic>
          </wp:inline>
        </w:drawing>
      </w:r>
    </w:p>
    <w:p w:rsidR="008D35B4" w:rsidRDefault="008D35B4" w:rsidP="008D35B4">
      <w:pPr>
        <w:pStyle w:val="ListParagraph"/>
        <w:numPr>
          <w:ilvl w:val="0"/>
          <w:numId w:val="23"/>
        </w:numPr>
        <w:tabs>
          <w:tab w:val="clear" w:pos="425"/>
        </w:tabs>
        <w:spacing w:before="240" w:line="276" w:lineRule="auto"/>
        <w:ind w:left="2145" w:hanging="465"/>
        <w:contextualSpacing w:val="0"/>
        <w:jc w:val="both"/>
        <w:rPr>
          <w:rFonts w:ascii="Bookman Old Style" w:hAnsi="Bookman Old Style" w:cs="Arial"/>
          <w:szCs w:val="28"/>
          <w:lang w:val="id-ID"/>
        </w:rPr>
      </w:pPr>
      <w:r>
        <w:rPr>
          <w:rFonts w:ascii="Bookman Old Style" w:hAnsi="Bookman Old Style" w:cs="Arial"/>
          <w:szCs w:val="28"/>
          <w:lang w:val="id-ID"/>
        </w:rPr>
        <w:t>Aplikasi Dinsos PleasecarePapa dengan melakukan kerjasama dengan Dinas Sosial Kabupaten Padang Pariaman terkait data kependudukan yang menerima bantuan, apakah masyarakat itu layak di berikan bantuan dari Dinas Sosial atau tidak dengan cara petugas dari Dinas Kependudukan dan Pencatatan sipil kabupaten Padang pariaman langsung mengecek kelapangan, sesuai dengan data yang ada.</w:t>
      </w:r>
    </w:p>
    <w:p w:rsidR="008D35B4" w:rsidRDefault="008D35B4" w:rsidP="008D35B4">
      <w:pPr>
        <w:pStyle w:val="ListParagraph"/>
        <w:spacing w:before="240" w:line="276" w:lineRule="auto"/>
        <w:ind w:left="1680"/>
        <w:jc w:val="both"/>
        <w:rPr>
          <w:rFonts w:ascii="Bookman Old Style" w:hAnsi="Bookman Old Style" w:cs="Arial"/>
          <w:szCs w:val="28"/>
          <w:lang w:val="id-ID"/>
        </w:rPr>
      </w:pPr>
    </w:p>
    <w:p w:rsidR="008D35B4" w:rsidRDefault="008D35B4" w:rsidP="008D35B4">
      <w:pPr>
        <w:pStyle w:val="ListParagraph"/>
        <w:spacing w:before="240" w:line="276" w:lineRule="auto"/>
        <w:ind w:left="1680"/>
        <w:jc w:val="both"/>
        <w:rPr>
          <w:rFonts w:ascii="Bookman Old Style" w:hAnsi="Bookman Old Style" w:cs="Arial"/>
          <w:szCs w:val="28"/>
          <w:lang w:val="id-ID"/>
        </w:rPr>
      </w:pPr>
    </w:p>
    <w:p w:rsidR="008D35B4" w:rsidRDefault="008D35B4" w:rsidP="008D35B4">
      <w:pPr>
        <w:pStyle w:val="ListParagraph"/>
        <w:spacing w:before="240" w:line="276" w:lineRule="auto"/>
        <w:ind w:left="1680"/>
        <w:jc w:val="center"/>
        <w:rPr>
          <w:rFonts w:ascii="Bookman Old Style" w:hAnsi="Bookman Old Style" w:cs="Arial"/>
          <w:szCs w:val="28"/>
          <w:lang w:val="id-ID"/>
        </w:rPr>
      </w:pPr>
      <w:r>
        <w:rPr>
          <w:rFonts w:ascii="Bookman Old Style" w:hAnsi="Bookman Old Style" w:cs="Arial"/>
          <w:szCs w:val="28"/>
          <w:lang w:val="id-ID"/>
        </w:rPr>
        <w:t>Aplikasi Dinsos PleasecarePapa</w:t>
      </w:r>
    </w:p>
    <w:p w:rsidR="008D35B4" w:rsidRDefault="008D35B4" w:rsidP="008D35B4">
      <w:pPr>
        <w:pStyle w:val="ListParagraph"/>
        <w:spacing w:before="240" w:line="276" w:lineRule="auto"/>
        <w:ind w:left="1680"/>
        <w:jc w:val="both"/>
        <w:rPr>
          <w:rFonts w:ascii="Bookman Old Style" w:hAnsi="Bookman Old Style" w:cs="Arial"/>
          <w:szCs w:val="28"/>
          <w:lang w:val="id-ID"/>
        </w:rPr>
      </w:pPr>
      <w:r>
        <w:rPr>
          <w:noProof/>
          <w:lang w:val="id-ID" w:eastAsia="id-ID"/>
        </w:rPr>
        <w:lastRenderedPageBreak/>
        <w:drawing>
          <wp:inline distT="0" distB="0" distL="114300" distR="114300">
            <wp:extent cx="4180840" cy="2350770"/>
            <wp:effectExtent l="0" t="0" r="10160" b="1143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pic:cNvPicPr>
                  </pic:nvPicPr>
                  <pic:blipFill>
                    <a:blip r:embed="rId7"/>
                    <a:stretch>
                      <a:fillRect/>
                    </a:stretch>
                  </pic:blipFill>
                  <pic:spPr>
                    <a:xfrm>
                      <a:off x="0" y="0"/>
                      <a:ext cx="4180840" cy="2350770"/>
                    </a:xfrm>
                    <a:prstGeom prst="rect">
                      <a:avLst/>
                    </a:prstGeom>
                  </pic:spPr>
                </pic:pic>
              </a:graphicData>
            </a:graphic>
          </wp:inline>
        </w:drawing>
      </w:r>
    </w:p>
    <w:p w:rsidR="008D35B4" w:rsidRDefault="008D35B4" w:rsidP="008D35B4">
      <w:pPr>
        <w:pStyle w:val="ListParagraph"/>
        <w:spacing w:before="240" w:line="276" w:lineRule="auto"/>
        <w:ind w:left="1680"/>
        <w:jc w:val="both"/>
        <w:rPr>
          <w:rFonts w:ascii="Bookman Old Style" w:hAnsi="Bookman Old Style" w:cs="Arial"/>
          <w:szCs w:val="28"/>
          <w:lang w:val="id-ID"/>
        </w:rPr>
      </w:pPr>
    </w:p>
    <w:p w:rsidR="008D35B4" w:rsidRDefault="008D35B4" w:rsidP="008D35B4">
      <w:pPr>
        <w:pStyle w:val="ListParagraph"/>
        <w:numPr>
          <w:ilvl w:val="0"/>
          <w:numId w:val="23"/>
        </w:numPr>
        <w:tabs>
          <w:tab w:val="clear" w:pos="425"/>
        </w:tabs>
        <w:spacing w:before="240" w:line="276" w:lineRule="auto"/>
        <w:ind w:left="2145" w:hanging="465"/>
        <w:contextualSpacing w:val="0"/>
        <w:jc w:val="both"/>
        <w:rPr>
          <w:rFonts w:ascii="Bookman Old Style" w:hAnsi="Bookman Old Style" w:cs="Arial"/>
          <w:szCs w:val="28"/>
          <w:lang w:val="id-ID"/>
        </w:rPr>
      </w:pPr>
      <w:r>
        <w:rPr>
          <w:rFonts w:ascii="Bookman Old Style" w:hAnsi="Bookman Old Style" w:cs="Arial"/>
          <w:szCs w:val="28"/>
          <w:lang w:val="id-ID"/>
        </w:rPr>
        <w:t>Aplikasi SIPAKEM meliputi :</w:t>
      </w:r>
    </w:p>
    <w:p w:rsidR="008D35B4" w:rsidRDefault="008D35B4" w:rsidP="008D35B4">
      <w:pPr>
        <w:pStyle w:val="ListParagraph"/>
        <w:numPr>
          <w:ilvl w:val="1"/>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Aplikasi pencatatan mulai masa kehamilan dan mendukung program bidang kesehatan yang dilaksanakan oleh Puskesmas (KIA).</w:t>
      </w:r>
    </w:p>
    <w:p w:rsidR="008D35B4" w:rsidRDefault="008D35B4" w:rsidP="008D35B4">
      <w:pPr>
        <w:pStyle w:val="ListParagraph"/>
        <w:numPr>
          <w:ilvl w:val="1"/>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Pelaporan Kematian dengan penyebab kematian sesuai standar dan Pelaporan penyebab kematian membutuhkan Autopsi Verbal</w:t>
      </w:r>
    </w:p>
    <w:p w:rsidR="008D35B4" w:rsidRDefault="008D35B4" w:rsidP="008D35B4">
      <w:pPr>
        <w:pStyle w:val="ListParagraph"/>
        <w:numPr>
          <w:ilvl w:val="1"/>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Menghasilkan data record yaitu Data yang dihasilkan dari proses entri secara berkesinambungan akan menjadi bahan laporan yang selama ini manual menjadi elektronik, bahan evaluasi dan arsip elektronik.</w:t>
      </w:r>
    </w:p>
    <w:p w:rsidR="008D35B4" w:rsidRDefault="008D35B4" w:rsidP="008D35B4">
      <w:pPr>
        <w:pStyle w:val="ListParagraph"/>
        <w:numPr>
          <w:ilvl w:val="1"/>
          <w:numId w:val="21"/>
        </w:numPr>
        <w:spacing w:before="240" w:line="276" w:lineRule="auto"/>
        <w:contextualSpacing w:val="0"/>
        <w:jc w:val="both"/>
        <w:rPr>
          <w:rFonts w:ascii="Bookman Old Style" w:hAnsi="Bookman Old Style" w:cs="Arial"/>
          <w:szCs w:val="28"/>
          <w:lang w:val="id-ID"/>
        </w:rPr>
      </w:pPr>
      <w:r>
        <w:rPr>
          <w:rFonts w:ascii="Bookman Old Style" w:hAnsi="Bookman Old Style" w:cs="Arial"/>
          <w:szCs w:val="28"/>
          <w:lang w:val="id-ID"/>
        </w:rPr>
        <w:t>Disdukcapil mendapatkan data potensi penerbitan akte kelahiran dan kematian</w:t>
      </w:r>
    </w:p>
    <w:p w:rsidR="008D35B4" w:rsidRDefault="008D35B4" w:rsidP="008D35B4">
      <w:pPr>
        <w:pStyle w:val="ListParagraph"/>
        <w:numPr>
          <w:ilvl w:val="0"/>
          <w:numId w:val="23"/>
        </w:numPr>
        <w:tabs>
          <w:tab w:val="clear" w:pos="425"/>
        </w:tabs>
        <w:spacing w:before="240" w:line="276" w:lineRule="auto"/>
        <w:ind w:left="2145" w:hanging="465"/>
        <w:contextualSpacing w:val="0"/>
        <w:jc w:val="both"/>
        <w:rPr>
          <w:rFonts w:ascii="Bookman Old Style" w:hAnsi="Bookman Old Style" w:cs="Arial"/>
          <w:szCs w:val="28"/>
          <w:lang w:val="id-ID"/>
        </w:rPr>
      </w:pPr>
      <w:r>
        <w:rPr>
          <w:rFonts w:ascii="Bookman Old Style" w:hAnsi="Bookman Old Style" w:cs="Arial"/>
          <w:szCs w:val="28"/>
          <w:lang w:val="id-ID"/>
        </w:rPr>
        <w:t>Perlu melakukan pembahasan tentang efektifitas pengisian form pada pelaporan kelahiran dan kematian, pelaporan gizi (e-PPGBM) dan pencatatan pada buku KIA</w:t>
      </w:r>
    </w:p>
    <w:p w:rsidR="008D35B4" w:rsidRDefault="008D35B4" w:rsidP="008D35B4">
      <w:pPr>
        <w:pStyle w:val="ListParagraph"/>
        <w:numPr>
          <w:ilvl w:val="0"/>
          <w:numId w:val="23"/>
        </w:numPr>
        <w:tabs>
          <w:tab w:val="clear" w:pos="425"/>
        </w:tabs>
        <w:spacing w:before="240" w:line="276" w:lineRule="auto"/>
        <w:ind w:left="2145" w:hanging="465"/>
        <w:contextualSpacing w:val="0"/>
        <w:jc w:val="both"/>
        <w:rPr>
          <w:rFonts w:ascii="Bookman Old Style" w:hAnsi="Bookman Old Style" w:cs="Arial"/>
          <w:szCs w:val="28"/>
          <w:lang w:val="id-ID"/>
        </w:rPr>
      </w:pPr>
      <w:r>
        <w:rPr>
          <w:rFonts w:ascii="Bookman Old Style" w:hAnsi="Bookman Old Style" w:cs="Arial"/>
          <w:szCs w:val="28"/>
          <w:lang w:val="id-ID"/>
        </w:rPr>
        <w:t>Perlu mengintensifkan pertemuan antar stakeholder untuk kelancaran program,  kolaborasi antar OPD Dinas Dukcapil dan Dinas Kesehatan dengan kewenangan masing-masing dan dibutuhkan dukungan kebijakan untuk pelaksanaan di daerah terutama terkait pendanaan dan SDM</w:t>
      </w:r>
    </w:p>
    <w:p w:rsidR="008D35B4" w:rsidRDefault="008D35B4" w:rsidP="008D35B4">
      <w:pPr>
        <w:tabs>
          <w:tab w:val="left" w:pos="1080"/>
        </w:tabs>
        <w:spacing w:before="240" w:line="276" w:lineRule="auto"/>
        <w:ind w:left="720" w:hanging="720"/>
        <w:jc w:val="center"/>
        <w:rPr>
          <w:rFonts w:ascii="Bookman Old Style" w:hAnsi="Bookman Old Style" w:cs="Arial"/>
          <w:b/>
          <w:bCs/>
          <w:szCs w:val="28"/>
          <w:lang w:val="sv-SE"/>
        </w:rPr>
      </w:pPr>
      <w:r>
        <w:rPr>
          <w:rFonts w:ascii="Bookman Old Style" w:hAnsi="Bookman Old Style" w:cs="Arial"/>
          <w:b/>
          <w:bCs/>
          <w:szCs w:val="28"/>
          <w:lang w:val="sv-SE"/>
        </w:rPr>
        <w:t>BAB III</w:t>
      </w:r>
    </w:p>
    <w:p w:rsidR="008D35B4" w:rsidRDefault="008D35B4" w:rsidP="008D35B4">
      <w:pPr>
        <w:spacing w:before="240" w:line="276" w:lineRule="auto"/>
        <w:jc w:val="center"/>
        <w:rPr>
          <w:rFonts w:ascii="Bookman Old Style" w:hAnsi="Bookman Old Style" w:cs="Arial"/>
          <w:b/>
          <w:bCs/>
          <w:szCs w:val="28"/>
          <w:lang w:val="sv-SE"/>
        </w:rPr>
      </w:pPr>
      <w:r>
        <w:rPr>
          <w:rFonts w:ascii="Bookman Old Style" w:hAnsi="Bookman Old Style" w:cs="Arial"/>
          <w:b/>
          <w:bCs/>
          <w:szCs w:val="28"/>
          <w:lang w:val="sv-SE"/>
        </w:rPr>
        <w:lastRenderedPageBreak/>
        <w:t>P E N U T U P</w:t>
      </w:r>
    </w:p>
    <w:p w:rsidR="008D35B4" w:rsidRDefault="008D35B4" w:rsidP="008D35B4">
      <w:pPr>
        <w:spacing w:before="240" w:line="276" w:lineRule="auto"/>
        <w:ind w:firstLine="567"/>
        <w:jc w:val="both"/>
        <w:rPr>
          <w:rFonts w:ascii="Bookman Old Style" w:hAnsi="Bookman Old Style" w:cs="Arial"/>
          <w:szCs w:val="28"/>
          <w:lang w:val="id-ID"/>
        </w:rPr>
      </w:pPr>
      <w:r>
        <w:rPr>
          <w:rFonts w:ascii="Bookman Old Style" w:hAnsi="Bookman Old Style" w:cs="Arial"/>
          <w:szCs w:val="28"/>
          <w:lang w:val="sv-SE"/>
        </w:rPr>
        <w:t xml:space="preserve">Dari Laporan </w:t>
      </w:r>
      <w:r>
        <w:rPr>
          <w:rFonts w:ascii="Bookman Old Style" w:hAnsi="Bookman Old Style" w:cs="Arial"/>
          <w:szCs w:val="28"/>
          <w:lang w:val="id-ID"/>
        </w:rPr>
        <w:t>h</w:t>
      </w:r>
      <w:r>
        <w:rPr>
          <w:rFonts w:ascii="Bookman Old Style" w:hAnsi="Bookman Old Style" w:cs="Arial"/>
          <w:szCs w:val="28"/>
          <w:lang w:val="fi-FI"/>
        </w:rPr>
        <w:t xml:space="preserve">asil pelaksanaan </w:t>
      </w:r>
      <w:r>
        <w:rPr>
          <w:rFonts w:ascii="Bookman Old Style" w:hAnsi="Bookman Old Style" w:cs="Arial"/>
          <w:bCs/>
          <w:szCs w:val="28"/>
          <w:lang w:val="id-ID"/>
        </w:rPr>
        <w:t xml:space="preserve">Rapat Koordinasi </w:t>
      </w:r>
      <w:r>
        <w:rPr>
          <w:rFonts w:ascii="Bookman Old Style" w:hAnsi="Bookman Old Style" w:cs="Arial"/>
          <w:szCs w:val="28"/>
          <w:lang w:val="id-ID"/>
        </w:rPr>
        <w:t>Tingkat Kab/Kota tentang Pencapaian Target Nasional Akta Kelahiran Anak Usia 0-18 Tahun</w:t>
      </w:r>
      <w:r>
        <w:rPr>
          <w:rFonts w:ascii="Bookman Old Style" w:hAnsi="Bookman Old Style" w:cs="Arial"/>
          <w:szCs w:val="28"/>
          <w:lang w:val="sv-SE"/>
        </w:rPr>
        <w:t xml:space="preserve">  se-Sumatera Barat, di dapat kesimpulan dan </w:t>
      </w:r>
      <w:r>
        <w:rPr>
          <w:rFonts w:ascii="Bookman Old Style" w:hAnsi="Bookman Old Style" w:cs="Arial"/>
          <w:szCs w:val="28"/>
          <w:lang w:val="id-ID"/>
        </w:rPr>
        <w:t>s</w:t>
      </w:r>
      <w:r>
        <w:rPr>
          <w:rFonts w:ascii="Bookman Old Style" w:hAnsi="Bookman Old Style" w:cs="Arial"/>
          <w:szCs w:val="28"/>
          <w:lang w:val="sv-SE"/>
        </w:rPr>
        <w:t>aran sebagai berikut :</w:t>
      </w:r>
    </w:p>
    <w:p w:rsidR="008D35B4" w:rsidRDefault="008D35B4" w:rsidP="008D35B4">
      <w:pPr>
        <w:spacing w:before="240" w:line="276" w:lineRule="auto"/>
        <w:ind w:firstLine="567"/>
        <w:jc w:val="both"/>
        <w:rPr>
          <w:rFonts w:ascii="Bookman Old Style" w:hAnsi="Bookman Old Style" w:cs="Arial"/>
          <w:szCs w:val="28"/>
          <w:lang w:val="id-ID"/>
        </w:rPr>
      </w:pPr>
    </w:p>
    <w:p w:rsidR="008D35B4" w:rsidRDefault="008D35B4" w:rsidP="008D35B4">
      <w:pPr>
        <w:pStyle w:val="ListParagraph"/>
        <w:numPr>
          <w:ilvl w:val="0"/>
          <w:numId w:val="24"/>
        </w:numPr>
        <w:spacing w:line="276" w:lineRule="auto"/>
        <w:ind w:left="612" w:hanging="612"/>
        <w:contextualSpacing w:val="0"/>
        <w:jc w:val="both"/>
        <w:rPr>
          <w:rFonts w:ascii="Bookman Old Style" w:hAnsi="Bookman Old Style" w:cs="Arial"/>
          <w:b/>
          <w:bCs/>
          <w:szCs w:val="28"/>
          <w:lang w:val="sv-SE"/>
        </w:rPr>
      </w:pPr>
      <w:r>
        <w:rPr>
          <w:rFonts w:ascii="Bookman Old Style" w:hAnsi="Bookman Old Style" w:cs="Arial"/>
          <w:b/>
          <w:bCs/>
          <w:szCs w:val="28"/>
          <w:lang w:val="sv-SE"/>
        </w:rPr>
        <w:t>KESIMPULAN :</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cs="Arial"/>
          <w:szCs w:val="28"/>
          <w:lang w:val="id-ID"/>
        </w:rPr>
      </w:pPr>
      <w:r>
        <w:rPr>
          <w:rFonts w:ascii="Bookman Old Style" w:hAnsi="Bookman Old Style" w:cs="Arial"/>
          <w:szCs w:val="28"/>
          <w:lang w:val="id-ID"/>
        </w:rPr>
        <w:t>Pemerintah Provinsi dalam rangka percepatan kepemilikan akta kelahiran anak usia 0-18 Tahun mempunyai peran diantaranya fasilitasi Inovasi dalam rangka peningkatan kualitas dan kuantitas pelayanan pencatatan kelahiran di Kabupaten/Kota dan Fasilitasi perhitungan dan pencapaian target kepemilikan akta kelahiran (perbulan, perminggu dan perhari) dimasing-masing Kabupaten/Kota dengan melakukan mapping data per Kecamatan dan tetap melakukan pelayanan keliling ke Nagari- Nagari.</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cs="Arial"/>
          <w:szCs w:val="28"/>
          <w:lang w:val="id-ID"/>
        </w:rPr>
        <w:t>Dalam pelaksanaan Rakor telah disampaikan agar Pemerintah Kabupaten/Kota diharapkan dalam menyelesaikan permasalaham pencatatan sipil harus merujuk kepada peraturan Perundang-Undangan, kebijakan Nasional atau Keputusan pengadilan.</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cs="Arial"/>
          <w:szCs w:val="28"/>
          <w:lang w:val="id-ID"/>
        </w:rPr>
        <w:t xml:space="preserve">Cakupan </w:t>
      </w:r>
      <w:r>
        <w:rPr>
          <w:rFonts w:ascii="Bookman Old Style" w:hAnsi="Bookman Old Style"/>
        </w:rPr>
        <w:t xml:space="preserve">Agar </w:t>
      </w:r>
      <w:proofErr w:type="spellStart"/>
      <w:r>
        <w:rPr>
          <w:rFonts w:ascii="Bookman Old Style" w:hAnsi="Bookman Old Style"/>
        </w:rPr>
        <w:t>cakupan</w:t>
      </w:r>
      <w:proofErr w:type="spellEnd"/>
      <w:r>
        <w:rPr>
          <w:rFonts w:ascii="Bookman Old Style" w:hAnsi="Bookman Old Style"/>
        </w:rPr>
        <w:t xml:space="preserve"> </w:t>
      </w:r>
      <w:proofErr w:type="spellStart"/>
      <w:r>
        <w:rPr>
          <w:rFonts w:ascii="Bookman Old Style" w:hAnsi="Bookman Old Style"/>
        </w:rPr>
        <w:t>akta</w:t>
      </w:r>
      <w:proofErr w:type="spellEnd"/>
      <w:r>
        <w:rPr>
          <w:rFonts w:ascii="Bookman Old Style" w:hAnsi="Bookman Old Style"/>
        </w:rPr>
        <w:t xml:space="preserve"> </w:t>
      </w:r>
      <w:proofErr w:type="spellStart"/>
      <w:r>
        <w:rPr>
          <w:rFonts w:ascii="Bookman Old Style" w:hAnsi="Bookman Old Style"/>
        </w:rPr>
        <w:t>kelahiran</w:t>
      </w:r>
      <w:proofErr w:type="spellEnd"/>
      <w:r>
        <w:rPr>
          <w:rFonts w:ascii="Bookman Old Style" w:hAnsi="Bookman Old Style"/>
        </w:rPr>
        <w:t xml:space="preserve"> </w:t>
      </w:r>
      <w:proofErr w:type="spellStart"/>
      <w:r>
        <w:rPr>
          <w:rFonts w:ascii="Bookman Old Style" w:hAnsi="Bookman Old Style"/>
        </w:rPr>
        <w:t>mencapai</w:t>
      </w:r>
      <w:proofErr w:type="spellEnd"/>
      <w:r>
        <w:rPr>
          <w:rFonts w:ascii="Bookman Old Style" w:hAnsi="Bookman Old Style"/>
        </w:rPr>
        <w:t xml:space="preserve"> target </w:t>
      </w:r>
      <w:proofErr w:type="spellStart"/>
      <w:r>
        <w:rPr>
          <w:rFonts w:ascii="Bookman Old Style" w:hAnsi="Bookman Old Style"/>
        </w:rPr>
        <w:t>di</w:t>
      </w:r>
      <w:proofErr w:type="spellEnd"/>
      <w:r>
        <w:rPr>
          <w:rFonts w:ascii="Bookman Old Style" w:hAnsi="Bookman Old Style"/>
        </w:rPr>
        <w:t xml:space="preserve"> </w:t>
      </w:r>
      <w:proofErr w:type="spellStart"/>
      <w:r>
        <w:rPr>
          <w:rFonts w:ascii="Bookman Old Style" w:hAnsi="Bookman Old Style"/>
        </w:rPr>
        <w:t>Kabupaten</w:t>
      </w:r>
      <w:proofErr w:type="spellEnd"/>
      <w:r>
        <w:rPr>
          <w:rFonts w:ascii="Bookman Old Style" w:hAnsi="Bookman Old Style"/>
        </w:rPr>
        <w:t xml:space="preserve">/Kota, </w:t>
      </w:r>
      <w:proofErr w:type="spellStart"/>
      <w:r>
        <w:rPr>
          <w:rFonts w:ascii="Bookman Old Style" w:hAnsi="Bookman Old Style"/>
        </w:rPr>
        <w:t>maka</w:t>
      </w:r>
      <w:proofErr w:type="spellEnd"/>
      <w:r>
        <w:rPr>
          <w:rFonts w:ascii="Bookman Old Style" w:hAnsi="Bookman Old Style"/>
        </w:rPr>
        <w:t xml:space="preserve"> </w:t>
      </w:r>
      <w:proofErr w:type="spellStart"/>
      <w:r>
        <w:rPr>
          <w:rFonts w:ascii="Bookman Old Style" w:hAnsi="Bookman Old Style"/>
        </w:rPr>
        <w:t>dilakukan</w:t>
      </w:r>
      <w:proofErr w:type="spellEnd"/>
      <w:r>
        <w:rPr>
          <w:rFonts w:ascii="Bookman Old Style" w:hAnsi="Bookman Old Style"/>
        </w:rPr>
        <w:t xml:space="preserve"> </w:t>
      </w:r>
      <w:proofErr w:type="spellStart"/>
      <w:r>
        <w:rPr>
          <w:rFonts w:ascii="Bookman Old Style" w:hAnsi="Bookman Old Style"/>
        </w:rPr>
        <w:t>pemetaan</w:t>
      </w:r>
      <w:proofErr w:type="spellEnd"/>
      <w:r>
        <w:rPr>
          <w:rFonts w:ascii="Bookman Old Style" w:hAnsi="Bookman Old Style"/>
        </w:rPr>
        <w:t xml:space="preserve"> data-data </w:t>
      </w:r>
      <w:proofErr w:type="spellStart"/>
      <w:r>
        <w:rPr>
          <w:rFonts w:ascii="Bookman Old Style" w:hAnsi="Bookman Old Style"/>
        </w:rPr>
        <w:t>akta</w:t>
      </w:r>
      <w:proofErr w:type="spellEnd"/>
      <w:r>
        <w:rPr>
          <w:rFonts w:ascii="Bookman Old Style" w:hAnsi="Bookman Old Style"/>
        </w:rPr>
        <w:t xml:space="preserve"> </w:t>
      </w:r>
      <w:proofErr w:type="spellStart"/>
      <w:r>
        <w:rPr>
          <w:rFonts w:ascii="Bookman Old Style" w:hAnsi="Bookman Old Style"/>
        </w:rPr>
        <w:t>kelahiran</w:t>
      </w:r>
      <w:proofErr w:type="spellEnd"/>
      <w:r>
        <w:rPr>
          <w:rFonts w:ascii="Bookman Old Style" w:hAnsi="Bookman Old Style"/>
        </w:rPr>
        <w:t xml:space="preserve"> per </w:t>
      </w:r>
      <w:proofErr w:type="spellStart"/>
      <w:r>
        <w:rPr>
          <w:rFonts w:ascii="Bookman Old Style" w:hAnsi="Bookman Old Style"/>
        </w:rPr>
        <w:t>Kecamatan</w:t>
      </w:r>
      <w:proofErr w:type="spellEnd"/>
      <w:r>
        <w:rPr>
          <w:rFonts w:ascii="Bookman Old Style" w:hAnsi="Bookman Old Style"/>
        </w:rPr>
        <w:t xml:space="preserve">/ </w:t>
      </w:r>
      <w:proofErr w:type="spellStart"/>
      <w:r>
        <w:rPr>
          <w:rFonts w:ascii="Bookman Old Style" w:hAnsi="Bookman Old Style"/>
        </w:rPr>
        <w:t>Nagari</w:t>
      </w:r>
      <w:proofErr w:type="spellEnd"/>
      <w:r>
        <w:rPr>
          <w:rFonts w:ascii="Bookman Old Style" w:hAnsi="Bookman Old Style"/>
        </w:rPr>
        <w:t xml:space="preserve">, </w:t>
      </w:r>
      <w:proofErr w:type="spellStart"/>
      <w:r>
        <w:rPr>
          <w:rFonts w:ascii="Bookman Old Style" w:hAnsi="Bookman Old Style"/>
        </w:rPr>
        <w:t>sehingga</w:t>
      </w:r>
      <w:proofErr w:type="spellEnd"/>
      <w:r>
        <w:rPr>
          <w:rFonts w:ascii="Bookman Old Style" w:hAnsi="Bookman Old Style"/>
        </w:rPr>
        <w:t xml:space="preserve"> </w:t>
      </w:r>
      <w:proofErr w:type="spellStart"/>
      <w:r>
        <w:rPr>
          <w:rFonts w:ascii="Bookman Old Style" w:hAnsi="Bookman Old Style"/>
        </w:rPr>
        <w:t>Kabupaten</w:t>
      </w:r>
      <w:proofErr w:type="spellEnd"/>
      <w:r>
        <w:rPr>
          <w:rFonts w:ascii="Bookman Old Style" w:hAnsi="Bookman Old Style"/>
        </w:rPr>
        <w:t xml:space="preserve">/Kota yang </w:t>
      </w:r>
      <w:proofErr w:type="spellStart"/>
      <w:r>
        <w:rPr>
          <w:rFonts w:ascii="Bookman Old Style" w:hAnsi="Bookman Old Style"/>
        </w:rPr>
        <w:t>belum</w:t>
      </w:r>
      <w:proofErr w:type="spellEnd"/>
      <w:r>
        <w:rPr>
          <w:rFonts w:ascii="Bookman Old Style" w:hAnsi="Bookman Old Style"/>
        </w:rPr>
        <w:t xml:space="preserve"> </w:t>
      </w:r>
      <w:proofErr w:type="spellStart"/>
      <w:r>
        <w:rPr>
          <w:rFonts w:ascii="Bookman Old Style" w:hAnsi="Bookman Old Style"/>
        </w:rPr>
        <w:t>mencapai</w:t>
      </w:r>
      <w:proofErr w:type="spellEnd"/>
      <w:r>
        <w:rPr>
          <w:rFonts w:ascii="Bookman Old Style" w:hAnsi="Bookman Old Style"/>
        </w:rPr>
        <w:t xml:space="preserve"> target </w:t>
      </w:r>
      <w:proofErr w:type="spellStart"/>
      <w:r>
        <w:rPr>
          <w:rFonts w:ascii="Bookman Old Style" w:hAnsi="Bookman Old Style"/>
        </w:rPr>
        <w:t>bisa</w:t>
      </w:r>
      <w:proofErr w:type="spellEnd"/>
      <w:r>
        <w:rPr>
          <w:rFonts w:ascii="Bookman Old Style" w:hAnsi="Bookman Old Style"/>
        </w:rPr>
        <w:t xml:space="preserve"> tau </w:t>
      </w:r>
      <w:proofErr w:type="spellStart"/>
      <w:r>
        <w:rPr>
          <w:rFonts w:ascii="Bookman Old Style" w:hAnsi="Bookman Old Style"/>
        </w:rPr>
        <w:t>mana</w:t>
      </w:r>
      <w:proofErr w:type="spellEnd"/>
      <w:r>
        <w:rPr>
          <w:rFonts w:ascii="Bookman Old Style" w:hAnsi="Bookman Old Style"/>
        </w:rPr>
        <w:t xml:space="preserve"> </w:t>
      </w:r>
      <w:proofErr w:type="spellStart"/>
      <w:r>
        <w:rPr>
          <w:rFonts w:ascii="Bookman Old Style" w:hAnsi="Bookman Old Style"/>
        </w:rPr>
        <w:t>Kecamatan</w:t>
      </w:r>
      <w:proofErr w:type="spellEnd"/>
      <w:r>
        <w:rPr>
          <w:rFonts w:ascii="Bookman Old Style" w:hAnsi="Bookman Old Style"/>
        </w:rPr>
        <w:t>/</w:t>
      </w:r>
      <w:proofErr w:type="spellStart"/>
      <w:r>
        <w:rPr>
          <w:rFonts w:ascii="Bookman Old Style" w:hAnsi="Bookman Old Style"/>
        </w:rPr>
        <w:t>Nagari</w:t>
      </w:r>
      <w:proofErr w:type="spellEnd"/>
      <w:r>
        <w:rPr>
          <w:rFonts w:ascii="Bookman Old Style" w:hAnsi="Bookman Old Style"/>
        </w:rPr>
        <w:t xml:space="preserve"> </w:t>
      </w:r>
      <w:proofErr w:type="spellStart"/>
      <w:r>
        <w:rPr>
          <w:rFonts w:ascii="Bookman Old Style" w:hAnsi="Bookman Old Style"/>
        </w:rPr>
        <w:t>mana</w:t>
      </w:r>
      <w:proofErr w:type="spellEnd"/>
      <w:r>
        <w:rPr>
          <w:rFonts w:ascii="Bookman Old Style" w:hAnsi="Bookman Old Style"/>
        </w:rPr>
        <w:t xml:space="preserve"> yang </w:t>
      </w:r>
      <w:proofErr w:type="spellStart"/>
      <w:r>
        <w:rPr>
          <w:rFonts w:ascii="Bookman Old Style" w:hAnsi="Bookman Old Style"/>
        </w:rPr>
        <w:t>belum</w:t>
      </w:r>
      <w:proofErr w:type="spellEnd"/>
      <w:r>
        <w:rPr>
          <w:rFonts w:ascii="Bookman Old Style" w:hAnsi="Bookman Old Style"/>
        </w:rPr>
        <w:t xml:space="preserve"> </w:t>
      </w:r>
      <w:proofErr w:type="spellStart"/>
      <w:r>
        <w:rPr>
          <w:rFonts w:ascii="Bookman Old Style" w:hAnsi="Bookman Old Style"/>
        </w:rPr>
        <w:t>membuat</w:t>
      </w:r>
      <w:proofErr w:type="spellEnd"/>
      <w:r>
        <w:rPr>
          <w:rFonts w:ascii="Bookman Old Style" w:hAnsi="Bookman Old Style"/>
        </w:rPr>
        <w:t xml:space="preserve"> </w:t>
      </w:r>
      <w:proofErr w:type="spellStart"/>
      <w:r>
        <w:rPr>
          <w:rFonts w:ascii="Bookman Old Style" w:hAnsi="Bookman Old Style"/>
        </w:rPr>
        <w:t>akta</w:t>
      </w:r>
      <w:proofErr w:type="spellEnd"/>
      <w:r>
        <w:rPr>
          <w:rFonts w:ascii="Bookman Old Style" w:hAnsi="Bookman Old Style"/>
        </w:rPr>
        <w:t xml:space="preserve"> </w:t>
      </w:r>
      <w:proofErr w:type="spellStart"/>
      <w:r>
        <w:rPr>
          <w:rFonts w:ascii="Bookman Old Style" w:hAnsi="Bookman Old Style"/>
        </w:rPr>
        <w:t>kelahiran</w:t>
      </w:r>
      <w:proofErr w:type="spellEnd"/>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lang w:val="id-ID"/>
        </w:rPr>
        <w:t>Melakukan pelayanan berbasis data by name by address, berdasarkan mapping data per Nagari untuk mengetahui target layanan secara kuantitatif.</w:t>
      </w:r>
    </w:p>
    <w:p w:rsidR="008D35B4" w:rsidRPr="003078D0"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cs="Arial"/>
          <w:szCs w:val="28"/>
          <w:lang w:val="id-ID"/>
        </w:rPr>
      </w:pPr>
      <w:r>
        <w:rPr>
          <w:rFonts w:ascii="Bookman Old Style" w:hAnsi="Bookman Old Style"/>
          <w:lang w:val="id-ID"/>
        </w:rPr>
        <w:t>Menyusun  rencana kerja September s/d Desember 2019 dengan target bulanan/harian penduduk yang belum punya akta kelahiran dan evaluasi secara konsisten setiap bulannya.</w:t>
      </w:r>
    </w:p>
    <w:p w:rsidR="008D35B4" w:rsidRDefault="008D35B4" w:rsidP="008D35B4">
      <w:pPr>
        <w:pStyle w:val="ListParagraph"/>
        <w:tabs>
          <w:tab w:val="left" w:pos="5103"/>
          <w:tab w:val="left" w:pos="5387"/>
        </w:tabs>
        <w:spacing w:before="240" w:line="276" w:lineRule="auto"/>
        <w:ind w:left="993"/>
        <w:jc w:val="both"/>
        <w:rPr>
          <w:rFonts w:ascii="Bookman Old Style" w:hAnsi="Bookman Old Style"/>
          <w:lang w:val="id-ID"/>
        </w:rPr>
      </w:pPr>
    </w:p>
    <w:p w:rsidR="008D35B4" w:rsidRDefault="008D35B4" w:rsidP="008D35B4">
      <w:pPr>
        <w:pStyle w:val="ListParagraph"/>
        <w:tabs>
          <w:tab w:val="left" w:pos="5103"/>
          <w:tab w:val="left" w:pos="5387"/>
        </w:tabs>
        <w:spacing w:before="240" w:line="276" w:lineRule="auto"/>
        <w:ind w:left="993"/>
        <w:jc w:val="both"/>
        <w:rPr>
          <w:rFonts w:ascii="Bookman Old Style" w:hAnsi="Bookman Old Style"/>
          <w:lang w:val="id-ID"/>
        </w:rPr>
      </w:pPr>
    </w:p>
    <w:p w:rsidR="008D35B4" w:rsidRDefault="008D35B4" w:rsidP="008D35B4">
      <w:pPr>
        <w:pStyle w:val="ListParagraph"/>
        <w:tabs>
          <w:tab w:val="left" w:pos="5103"/>
          <w:tab w:val="left" w:pos="5387"/>
        </w:tabs>
        <w:spacing w:before="240" w:line="276" w:lineRule="auto"/>
        <w:ind w:left="993"/>
        <w:jc w:val="both"/>
        <w:rPr>
          <w:rFonts w:ascii="Bookman Old Style" w:hAnsi="Bookman Old Style"/>
          <w:lang w:val="id-ID"/>
        </w:rPr>
      </w:pPr>
    </w:p>
    <w:p w:rsidR="008D35B4" w:rsidRDefault="008D35B4" w:rsidP="008D35B4">
      <w:pPr>
        <w:pStyle w:val="ListParagraph"/>
        <w:tabs>
          <w:tab w:val="left" w:pos="5103"/>
          <w:tab w:val="left" w:pos="5387"/>
        </w:tabs>
        <w:spacing w:before="240" w:line="276" w:lineRule="auto"/>
        <w:ind w:left="993"/>
        <w:jc w:val="both"/>
        <w:rPr>
          <w:rFonts w:ascii="Bookman Old Style" w:hAnsi="Bookman Old Style" w:cs="Arial"/>
          <w:szCs w:val="28"/>
          <w:lang w:val="id-ID"/>
        </w:rPr>
      </w:pPr>
    </w:p>
    <w:p w:rsidR="008D35B4" w:rsidRPr="00315849"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lang w:val="id-ID"/>
        </w:rPr>
        <w:t>Untuk Validitas data pen</w:t>
      </w:r>
      <w:r w:rsidRPr="00315849">
        <w:rPr>
          <w:rFonts w:ascii="Bookman Old Style" w:hAnsi="Bookman Old Style"/>
          <w:lang w:val="id-ID"/>
        </w:rPr>
        <w:t>capaian ta</w:t>
      </w:r>
      <w:r>
        <w:rPr>
          <w:rFonts w:ascii="Bookman Old Style" w:hAnsi="Bookman Old Style"/>
          <w:lang w:val="id-ID"/>
        </w:rPr>
        <w:t>r</w:t>
      </w:r>
      <w:r w:rsidRPr="00315849">
        <w:rPr>
          <w:rFonts w:ascii="Bookman Old Style" w:hAnsi="Bookman Old Style"/>
          <w:lang w:val="id-ID"/>
        </w:rPr>
        <w:t>get, hanya melakukan entri register akta kelahiran anak usia 0-18 Tahun yang diterbitkan/diberikan kutipan ak</w:t>
      </w:r>
      <w:r>
        <w:rPr>
          <w:rFonts w:ascii="Bookman Old Style" w:hAnsi="Bookman Old Style"/>
          <w:lang w:val="id-ID"/>
        </w:rPr>
        <w:t>ta kelahirannya pada masyarakat dan d</w:t>
      </w:r>
      <w:r w:rsidRPr="00315849">
        <w:rPr>
          <w:rFonts w:ascii="Bookman Old Style" w:hAnsi="Bookman Old Style" w:cs="Arial"/>
          <w:szCs w:val="28"/>
          <w:lang w:val="id-ID"/>
        </w:rPr>
        <w:t xml:space="preserve">apat melakukan percepatan kepemilikan akta kelahiran anak </w:t>
      </w:r>
      <w:r w:rsidRPr="00315849">
        <w:rPr>
          <w:rFonts w:ascii="Bookman Old Style" w:hAnsi="Bookman Old Style" w:cs="Arial"/>
          <w:szCs w:val="28"/>
          <w:lang w:val="id-ID"/>
        </w:rPr>
        <w:lastRenderedPageBreak/>
        <w:t>usia 0-18 Tahun  dengan melakukan kiat-kiat percepatan seperti klarifikasi ke lapangan untuk memastikan keberadaan penduduk usia 0-18 Tahun dan lain-lain.</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lang w:val="id-ID"/>
        </w:rPr>
        <w:t>Agar melakukan kerjasama dengan Dinas Kesehatan seperti Kerjasama dengan Puskesman, Dokter, bidan terkait dengan  anak yang baru lahir maupun ibu yang sedang hamil.</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lang w:val="id-ID"/>
        </w:rPr>
        <w:t>Kabupaten/Kota yang sudah melakukan PKS dengan Dinas Kesehatan , maka Puskesmas, Dokter dan Bidan agar melaporkan anak yang lahir dan data ibu yang sedang hamil ke Dinas Kependudukan dan pencatatan Sipil kab/kota</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lang w:val="id-ID"/>
        </w:rPr>
        <w:t>Kementerian telah menerbitkan kebijakan yang mendorong pelayanan Kependudukan dan Pencatatan Sipil dilaksankaan secara terintegrasi melalui Permendagri Nomor 19 Tahun 2018 tentang Peningkatan Kualitas Layanan Administrasi Kependudukan .</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rPr>
      </w:pPr>
      <w:r>
        <w:rPr>
          <w:rFonts w:ascii="Bookman Old Style" w:hAnsi="Bookman Old Style"/>
          <w:lang w:val="id-ID"/>
        </w:rPr>
        <w:t>Dinas Pendidikan selalu mengambil data awal kependudukan berupa Akta Kelahiran untuk DAPODIK dalam menerima murid baru .</w:t>
      </w:r>
    </w:p>
    <w:p w:rsidR="008D35B4" w:rsidRDefault="008D35B4" w:rsidP="008D35B4">
      <w:pPr>
        <w:pStyle w:val="ListParagraph"/>
        <w:numPr>
          <w:ilvl w:val="1"/>
          <w:numId w:val="10"/>
        </w:numPr>
        <w:tabs>
          <w:tab w:val="left" w:pos="5103"/>
          <w:tab w:val="left" w:pos="5387"/>
        </w:tabs>
        <w:spacing w:before="240" w:line="276" w:lineRule="auto"/>
        <w:ind w:left="993" w:hanging="284"/>
        <w:contextualSpacing w:val="0"/>
        <w:jc w:val="both"/>
        <w:rPr>
          <w:rFonts w:ascii="Bookman Old Style" w:hAnsi="Bookman Old Style" w:cs="Arial"/>
          <w:szCs w:val="28"/>
          <w:lang w:val="id-ID"/>
        </w:rPr>
      </w:pPr>
      <w:r>
        <w:rPr>
          <w:rFonts w:ascii="Bookman Old Style" w:hAnsi="Bookman Old Style"/>
          <w:lang w:val="id-ID"/>
        </w:rPr>
        <w:t>Dinas Pendidikan memberikan saran kepada Dinas kependudukan dan Pencatatan Sipil agar tidak memberikan perubahan Akta Kelahiran kepada Masyrarakat yang minta.</w:t>
      </w:r>
    </w:p>
    <w:p w:rsidR="008D35B4" w:rsidRDefault="008D35B4" w:rsidP="008D35B4">
      <w:pPr>
        <w:pStyle w:val="ListParagraph"/>
        <w:numPr>
          <w:ilvl w:val="1"/>
          <w:numId w:val="10"/>
        </w:numPr>
        <w:spacing w:before="240" w:line="276" w:lineRule="auto"/>
        <w:ind w:left="993" w:hanging="284"/>
        <w:contextualSpacing w:val="0"/>
        <w:jc w:val="both"/>
        <w:rPr>
          <w:rFonts w:ascii="Bookman Old Style" w:hAnsi="Bookman Old Style" w:cs="Arial"/>
          <w:szCs w:val="28"/>
          <w:lang w:val="id-ID"/>
        </w:rPr>
      </w:pPr>
      <w:r>
        <w:rPr>
          <w:rFonts w:ascii="Bookman Old Style" w:hAnsi="Bookman Old Style"/>
          <w:lang w:val="id-ID"/>
        </w:rPr>
        <w:t>Dinas Pendidiklan telah menjadikan data Kependudukan sebagai dasar DAPODIK</w:t>
      </w:r>
    </w:p>
    <w:p w:rsidR="008D35B4" w:rsidRDefault="008D35B4" w:rsidP="008D35B4">
      <w:pPr>
        <w:pStyle w:val="ListParagraph"/>
        <w:tabs>
          <w:tab w:val="left" w:pos="5103"/>
          <w:tab w:val="left" w:pos="5387"/>
        </w:tabs>
        <w:spacing w:before="240" w:line="276" w:lineRule="auto"/>
        <w:ind w:left="993"/>
        <w:jc w:val="both"/>
        <w:rPr>
          <w:rFonts w:ascii="Bookman Old Style" w:hAnsi="Bookman Old Style" w:cs="Arial"/>
          <w:szCs w:val="28"/>
          <w:lang w:val="id-ID"/>
        </w:rPr>
      </w:pPr>
    </w:p>
    <w:p w:rsidR="008D35B4" w:rsidRDefault="008D35B4" w:rsidP="008D35B4">
      <w:pPr>
        <w:pStyle w:val="ListParagraph"/>
        <w:numPr>
          <w:ilvl w:val="0"/>
          <w:numId w:val="24"/>
        </w:numPr>
        <w:spacing w:after="240" w:line="276" w:lineRule="auto"/>
        <w:contextualSpacing w:val="0"/>
        <w:jc w:val="both"/>
        <w:rPr>
          <w:rFonts w:ascii="Bookman Old Style" w:hAnsi="Bookman Old Style" w:cs="Arial"/>
          <w:b/>
          <w:bCs/>
          <w:szCs w:val="28"/>
          <w:lang w:val="sv-SE"/>
        </w:rPr>
      </w:pPr>
      <w:r>
        <w:rPr>
          <w:rFonts w:ascii="Bookman Old Style" w:hAnsi="Bookman Old Style" w:cs="Arial"/>
          <w:b/>
          <w:bCs/>
          <w:szCs w:val="28"/>
          <w:lang w:val="sv-SE"/>
        </w:rPr>
        <w:t xml:space="preserve">SARAN </w:t>
      </w:r>
    </w:p>
    <w:p w:rsidR="008D35B4" w:rsidRPr="00C8231D" w:rsidRDefault="008D35B4" w:rsidP="008D35B4">
      <w:pPr>
        <w:numPr>
          <w:ilvl w:val="4"/>
          <w:numId w:val="25"/>
        </w:numPr>
        <w:spacing w:line="360" w:lineRule="auto"/>
        <w:ind w:left="1129"/>
        <w:jc w:val="both"/>
        <w:rPr>
          <w:rFonts w:ascii="Bookman Old Style" w:hAnsi="Bookman Old Style" w:cs="Arial"/>
          <w:szCs w:val="28"/>
          <w:lang w:val="sv-SE"/>
        </w:rPr>
      </w:pPr>
      <w:r>
        <w:rPr>
          <w:rFonts w:ascii="Bookman Old Style" w:hAnsi="Bookman Old Style" w:cs="Arial"/>
          <w:szCs w:val="28"/>
          <w:lang w:val="sv-SE"/>
        </w:rPr>
        <w:t>Diharapkan Pemerintah Kabupaten/Kota</w:t>
      </w:r>
      <w:r>
        <w:rPr>
          <w:rFonts w:ascii="Bookman Old Style" w:hAnsi="Bookman Old Style" w:cs="Arial"/>
          <w:szCs w:val="28"/>
          <w:lang w:val="id-ID"/>
        </w:rPr>
        <w:t xml:space="preserve"> yang belum mencapai target 90% kepemilikan akta kelahiran anak usia 0-18 Tahun untuk dapat melakukan percepatan dengan melahirkan inovasi layanan agar diakhir Desember 2018 dapat  terealisasi.</w:t>
      </w:r>
    </w:p>
    <w:p w:rsidR="008D35B4" w:rsidRDefault="008D35B4" w:rsidP="008D35B4">
      <w:pPr>
        <w:spacing w:line="360" w:lineRule="auto"/>
        <w:ind w:left="1129"/>
        <w:jc w:val="both"/>
        <w:rPr>
          <w:rFonts w:ascii="Bookman Old Style" w:hAnsi="Bookman Old Style" w:cs="Arial"/>
          <w:szCs w:val="28"/>
          <w:lang w:val="id-ID"/>
        </w:rPr>
      </w:pPr>
    </w:p>
    <w:p w:rsidR="008D35B4" w:rsidRDefault="008D35B4" w:rsidP="008D35B4">
      <w:pPr>
        <w:spacing w:line="360" w:lineRule="auto"/>
        <w:ind w:left="1129"/>
        <w:jc w:val="both"/>
        <w:rPr>
          <w:rFonts w:ascii="Bookman Old Style" w:hAnsi="Bookman Old Style" w:cs="Arial"/>
          <w:szCs w:val="28"/>
          <w:lang w:val="id-ID"/>
        </w:rPr>
      </w:pPr>
    </w:p>
    <w:p w:rsidR="008D35B4" w:rsidRDefault="008D35B4" w:rsidP="008D35B4">
      <w:pPr>
        <w:spacing w:line="360" w:lineRule="auto"/>
        <w:ind w:left="1129"/>
        <w:jc w:val="both"/>
        <w:rPr>
          <w:rFonts w:ascii="Bookman Old Style" w:hAnsi="Bookman Old Style" w:cs="Arial"/>
          <w:szCs w:val="28"/>
          <w:lang w:val="id-ID"/>
        </w:rPr>
      </w:pPr>
    </w:p>
    <w:p w:rsidR="008D35B4" w:rsidRPr="00C8231D" w:rsidRDefault="008D35B4" w:rsidP="008D35B4">
      <w:pPr>
        <w:spacing w:line="360" w:lineRule="auto"/>
        <w:ind w:left="1129"/>
        <w:jc w:val="both"/>
        <w:rPr>
          <w:rFonts w:ascii="Bookman Old Style" w:hAnsi="Bookman Old Style" w:cs="Arial"/>
          <w:szCs w:val="28"/>
          <w:lang w:val="id-ID"/>
        </w:rPr>
      </w:pPr>
    </w:p>
    <w:p w:rsidR="008D35B4" w:rsidRDefault="008D35B4" w:rsidP="008D35B4">
      <w:pPr>
        <w:numPr>
          <w:ilvl w:val="4"/>
          <w:numId w:val="25"/>
        </w:numPr>
        <w:spacing w:line="360" w:lineRule="auto"/>
        <w:ind w:left="1129"/>
        <w:jc w:val="both"/>
        <w:rPr>
          <w:rFonts w:ascii="Bookman Old Style" w:hAnsi="Bookman Old Style" w:cs="Arial"/>
          <w:szCs w:val="28"/>
          <w:lang w:val="sv-SE"/>
        </w:rPr>
      </w:pPr>
      <w:r>
        <w:rPr>
          <w:rFonts w:ascii="Bookman Old Style" w:hAnsi="Bookman Old Style" w:cs="Arial"/>
          <w:szCs w:val="28"/>
          <w:lang w:val="id-ID"/>
        </w:rPr>
        <w:t xml:space="preserve">Diharapkan Dinas Kependudukan dan Pencatatan Kabupaten/Kota se Sumatera Barat agar menindaklanjuti </w:t>
      </w:r>
      <w:r>
        <w:rPr>
          <w:rFonts w:ascii="Bookman Old Style" w:hAnsi="Bookman Old Style" w:cs="Arial"/>
          <w:szCs w:val="28"/>
          <w:lang w:val="id-ID"/>
        </w:rPr>
        <w:lastRenderedPageBreak/>
        <w:t>kesimpulan Rakor Akta Kelahiran Anak Usia 0-18 Tahun untuk pencapaian target Provinsi dan Kabupaten/Kota masing-masing.</w:t>
      </w:r>
    </w:p>
    <w:p w:rsidR="008D35B4" w:rsidRDefault="008D35B4" w:rsidP="008D35B4">
      <w:pPr>
        <w:numPr>
          <w:ilvl w:val="4"/>
          <w:numId w:val="25"/>
        </w:numPr>
        <w:spacing w:line="360" w:lineRule="auto"/>
        <w:ind w:left="1129"/>
        <w:jc w:val="both"/>
        <w:rPr>
          <w:rFonts w:ascii="Bookman Old Style" w:hAnsi="Bookman Old Style" w:cs="Arial"/>
          <w:szCs w:val="28"/>
          <w:lang w:val="sv-SE"/>
        </w:rPr>
      </w:pPr>
      <w:r>
        <w:rPr>
          <w:rFonts w:ascii="Bookman Old Style" w:hAnsi="Bookman Old Style" w:cs="Arial"/>
          <w:szCs w:val="28"/>
          <w:lang w:val="sv-SE"/>
        </w:rPr>
        <w:t xml:space="preserve">Mengingat  pentingnya kegiatan ini, maka untuk tahun berikutnya perlu dialokasikan lagi anggarannya. </w:t>
      </w:r>
    </w:p>
    <w:p w:rsidR="008D35B4" w:rsidRDefault="008D35B4" w:rsidP="008D35B4">
      <w:pPr>
        <w:spacing w:line="360" w:lineRule="auto"/>
        <w:ind w:left="709"/>
        <w:jc w:val="both"/>
        <w:rPr>
          <w:rFonts w:ascii="Bookman Old Style" w:hAnsi="Bookman Old Style" w:cs="Arial"/>
          <w:szCs w:val="28"/>
          <w:lang w:val="sv-SE"/>
        </w:rPr>
      </w:pPr>
    </w:p>
    <w:p w:rsidR="008D35B4" w:rsidRDefault="008D35B4" w:rsidP="008D35B4">
      <w:pPr>
        <w:spacing w:line="360" w:lineRule="auto"/>
        <w:ind w:left="709" w:firstLine="709"/>
        <w:jc w:val="both"/>
        <w:rPr>
          <w:rFonts w:ascii="Bookman Old Style" w:hAnsi="Bookman Old Style" w:cs="Arial"/>
          <w:szCs w:val="28"/>
          <w:lang w:val="sv-SE"/>
        </w:rPr>
      </w:pPr>
      <w:r>
        <w:rPr>
          <w:rFonts w:ascii="Bookman Old Style" w:hAnsi="Bookman Old Style" w:cs="Arial"/>
          <w:szCs w:val="28"/>
          <w:lang w:val="sv-SE"/>
        </w:rPr>
        <w:t>Demikian laporan ini dibuat untuk dapat dipergunakan dengan sebaik-baiknya, terima kasih.</w:t>
      </w:r>
    </w:p>
    <w:p w:rsidR="008D35B4" w:rsidRDefault="008D35B4" w:rsidP="008D35B4">
      <w:pPr>
        <w:spacing w:line="360" w:lineRule="auto"/>
        <w:ind w:left="709" w:firstLine="709"/>
        <w:jc w:val="both"/>
        <w:rPr>
          <w:rFonts w:ascii="Bookman Old Style" w:hAnsi="Bookman Old Style" w:cs="Arial"/>
          <w:szCs w:val="28"/>
          <w:lang w:val="sv-SE"/>
        </w:rPr>
      </w:pPr>
    </w:p>
    <w:p w:rsidR="008D35B4" w:rsidRDefault="008D35B4" w:rsidP="008D35B4">
      <w:pPr>
        <w:spacing w:line="360" w:lineRule="auto"/>
        <w:ind w:left="709" w:firstLine="709"/>
        <w:jc w:val="both"/>
        <w:rPr>
          <w:rFonts w:ascii="Bookman Old Style" w:hAnsi="Bookman Old Style" w:cs="Arial"/>
          <w:szCs w:val="28"/>
          <w:lang w:val="id-ID"/>
        </w:rPr>
      </w:pPr>
    </w:p>
    <w:p w:rsidR="008D35B4" w:rsidRDefault="008D35B4" w:rsidP="008D35B4">
      <w:pPr>
        <w:spacing w:line="276" w:lineRule="auto"/>
        <w:ind w:left="3260"/>
        <w:jc w:val="center"/>
        <w:rPr>
          <w:rFonts w:ascii="Bookman Old Style" w:hAnsi="Bookman Old Style" w:cs="Arial"/>
          <w:b/>
          <w:bCs/>
          <w:szCs w:val="28"/>
        </w:rPr>
      </w:pPr>
      <w:r>
        <w:rPr>
          <w:rFonts w:ascii="Bookman Old Style" w:hAnsi="Bookman Old Style" w:cs="Arial"/>
          <w:b/>
          <w:bCs/>
          <w:noProof/>
          <w:szCs w:val="28"/>
          <w:lang w:val="id-ID" w:eastAsia="id-ID"/>
        </w:rPr>
        <w:drawing>
          <wp:anchor distT="0" distB="0" distL="114300" distR="114300" simplePos="0" relativeHeight="251659264" behindDoc="0" locked="0" layoutInCell="1" allowOverlap="1">
            <wp:simplePos x="0" y="0"/>
            <wp:positionH relativeFrom="column">
              <wp:posOffset>2462530</wp:posOffset>
            </wp:positionH>
            <wp:positionV relativeFrom="paragraph">
              <wp:posOffset>177800</wp:posOffset>
            </wp:positionV>
            <wp:extent cx="2210435" cy="565785"/>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nov.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35" cy="565785"/>
                    </a:xfrm>
                    <a:prstGeom prst="rect">
                      <a:avLst/>
                    </a:prstGeom>
                  </pic:spPr>
                </pic:pic>
              </a:graphicData>
            </a:graphic>
          </wp:anchor>
        </w:drawing>
      </w:r>
      <w:r>
        <w:rPr>
          <w:rFonts w:ascii="Bookman Old Style" w:hAnsi="Bookman Old Style" w:cs="Arial"/>
          <w:b/>
          <w:bCs/>
          <w:szCs w:val="28"/>
          <w:lang w:val="id-ID"/>
        </w:rPr>
        <w:t>KEPALA DINAS,</w:t>
      </w:r>
    </w:p>
    <w:p w:rsidR="008D35B4" w:rsidRDefault="008D35B4" w:rsidP="008D35B4">
      <w:pPr>
        <w:spacing w:line="276" w:lineRule="auto"/>
        <w:ind w:left="3261"/>
        <w:jc w:val="center"/>
        <w:rPr>
          <w:rFonts w:ascii="Bookman Old Style" w:hAnsi="Bookman Old Style" w:cs="Arial"/>
          <w:b/>
          <w:bCs/>
          <w:szCs w:val="28"/>
        </w:rPr>
      </w:pPr>
    </w:p>
    <w:p w:rsidR="008D35B4" w:rsidRDefault="008D35B4" w:rsidP="008D35B4">
      <w:pPr>
        <w:spacing w:line="276" w:lineRule="auto"/>
        <w:ind w:left="3261"/>
        <w:jc w:val="center"/>
        <w:rPr>
          <w:rFonts w:ascii="Bookman Old Style" w:hAnsi="Bookman Old Style" w:cs="Arial"/>
          <w:b/>
          <w:bCs/>
          <w:szCs w:val="28"/>
        </w:rPr>
      </w:pPr>
    </w:p>
    <w:p w:rsidR="008D35B4" w:rsidRDefault="008D35B4" w:rsidP="008D35B4">
      <w:pPr>
        <w:spacing w:line="276" w:lineRule="auto"/>
        <w:ind w:left="3261"/>
        <w:jc w:val="center"/>
        <w:rPr>
          <w:rFonts w:ascii="Bookman Old Style" w:hAnsi="Bookman Old Style" w:cs="Arial"/>
          <w:b/>
          <w:bCs/>
          <w:szCs w:val="28"/>
        </w:rPr>
      </w:pPr>
    </w:p>
    <w:p w:rsidR="008D35B4" w:rsidRDefault="008D35B4" w:rsidP="008D35B4">
      <w:pPr>
        <w:spacing w:line="276" w:lineRule="auto"/>
        <w:ind w:left="3261"/>
        <w:jc w:val="center"/>
        <w:rPr>
          <w:rFonts w:ascii="Bookman Old Style" w:hAnsi="Bookman Old Style" w:cs="Arial"/>
          <w:b/>
          <w:bCs/>
          <w:szCs w:val="28"/>
          <w:lang w:val="id-ID"/>
        </w:rPr>
      </w:pPr>
      <w:r>
        <w:rPr>
          <w:rFonts w:ascii="Bookman Old Style" w:hAnsi="Bookman Old Style" w:cs="Arial"/>
          <w:b/>
          <w:bCs/>
          <w:szCs w:val="28"/>
          <w:lang w:val="id-ID"/>
        </w:rPr>
        <w:t>H. NOVRIAL, SE, MA, Akt.</w:t>
      </w:r>
      <w:bookmarkStart w:id="0" w:name="_GoBack"/>
      <w:bookmarkEnd w:id="0"/>
    </w:p>
    <w:p w:rsidR="008D35B4" w:rsidRDefault="008D35B4" w:rsidP="008D35B4">
      <w:pPr>
        <w:spacing w:line="276" w:lineRule="auto"/>
        <w:ind w:left="3261"/>
        <w:jc w:val="center"/>
        <w:rPr>
          <w:rFonts w:ascii="Bookman Old Style" w:hAnsi="Bookman Old Style" w:cs="Arial"/>
          <w:b/>
          <w:szCs w:val="28"/>
        </w:rPr>
      </w:pPr>
      <w:r>
        <w:rPr>
          <w:rFonts w:ascii="Bookman Old Style" w:hAnsi="Bookman Old Style" w:cs="Arial"/>
          <w:b/>
          <w:szCs w:val="28"/>
        </w:rPr>
        <w:t>P</w:t>
      </w:r>
      <w:r>
        <w:rPr>
          <w:rFonts w:ascii="Bookman Old Style" w:hAnsi="Bookman Old Style" w:cs="Arial"/>
          <w:b/>
          <w:szCs w:val="28"/>
          <w:lang w:val="id-ID"/>
        </w:rPr>
        <w:t xml:space="preserve">embina </w:t>
      </w:r>
      <w:proofErr w:type="spellStart"/>
      <w:r>
        <w:rPr>
          <w:rFonts w:ascii="Bookman Old Style" w:hAnsi="Bookman Old Style" w:cs="Arial"/>
          <w:b/>
          <w:szCs w:val="28"/>
        </w:rPr>
        <w:t>Utama</w:t>
      </w:r>
      <w:proofErr w:type="spellEnd"/>
      <w:r>
        <w:rPr>
          <w:rFonts w:ascii="Bookman Old Style" w:hAnsi="Bookman Old Style" w:cs="Arial"/>
          <w:b/>
          <w:szCs w:val="28"/>
        </w:rPr>
        <w:t xml:space="preserve"> </w:t>
      </w:r>
      <w:proofErr w:type="spellStart"/>
      <w:r>
        <w:rPr>
          <w:rFonts w:ascii="Bookman Old Style" w:hAnsi="Bookman Old Style" w:cs="Arial"/>
          <w:b/>
          <w:szCs w:val="28"/>
        </w:rPr>
        <w:t>Muda</w:t>
      </w:r>
      <w:proofErr w:type="spellEnd"/>
    </w:p>
    <w:p w:rsidR="008D35B4" w:rsidRDefault="008D35B4" w:rsidP="008D35B4">
      <w:pPr>
        <w:spacing w:line="276" w:lineRule="auto"/>
        <w:jc w:val="center"/>
        <w:rPr>
          <w:rFonts w:ascii="Bookman Old Style" w:hAnsi="Bookman Old Style" w:cs="Arial"/>
          <w:b/>
          <w:szCs w:val="28"/>
          <w:lang w:val="id-ID"/>
        </w:rPr>
      </w:pPr>
      <w:r>
        <w:rPr>
          <w:rFonts w:ascii="Bookman Old Style" w:hAnsi="Bookman Old Style" w:cs="Arial"/>
          <w:b/>
          <w:szCs w:val="28"/>
          <w:lang w:val="id-ID"/>
        </w:rPr>
        <w:t xml:space="preserve">                                        NIP.19</w:t>
      </w:r>
      <w:r>
        <w:rPr>
          <w:rFonts w:ascii="Bookman Old Style" w:hAnsi="Bookman Old Style" w:cs="Arial"/>
          <w:b/>
          <w:szCs w:val="28"/>
        </w:rPr>
        <w:t>6</w:t>
      </w:r>
      <w:r>
        <w:rPr>
          <w:rFonts w:ascii="Bookman Old Style" w:hAnsi="Bookman Old Style" w:cs="Arial"/>
          <w:b/>
          <w:szCs w:val="28"/>
          <w:lang w:val="id-ID"/>
        </w:rPr>
        <w:t>61105 199403 1 005</w:t>
      </w:r>
    </w:p>
    <w:p w:rsidR="00E47FFC" w:rsidRDefault="00E47FFC"/>
    <w:sectPr w:rsidR="00E47FFC" w:rsidSect="00E47F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A7336"/>
    <w:multiLevelType w:val="singleLevel"/>
    <w:tmpl w:val="821A7336"/>
    <w:lvl w:ilvl="0">
      <w:start w:val="1"/>
      <w:numFmt w:val="lowerLetter"/>
      <w:lvlText w:val="%1."/>
      <w:lvlJc w:val="left"/>
      <w:pPr>
        <w:tabs>
          <w:tab w:val="left" w:pos="425"/>
        </w:tabs>
        <w:ind w:left="425" w:hanging="425"/>
      </w:pPr>
      <w:rPr>
        <w:rFonts w:hint="default"/>
      </w:rPr>
    </w:lvl>
  </w:abstractNum>
  <w:abstractNum w:abstractNumId="1">
    <w:nsid w:val="8A8C0DD6"/>
    <w:multiLevelType w:val="singleLevel"/>
    <w:tmpl w:val="8A8C0DD6"/>
    <w:lvl w:ilvl="0">
      <w:start w:val="1"/>
      <w:numFmt w:val="bullet"/>
      <w:lvlText w:val=""/>
      <w:lvlJc w:val="left"/>
      <w:pPr>
        <w:tabs>
          <w:tab w:val="left" w:pos="420"/>
        </w:tabs>
        <w:ind w:left="420" w:hanging="420"/>
      </w:pPr>
      <w:rPr>
        <w:rFonts w:ascii="Wingdings" w:hAnsi="Wingdings" w:hint="default"/>
      </w:rPr>
    </w:lvl>
  </w:abstractNum>
  <w:abstractNum w:abstractNumId="2">
    <w:nsid w:val="972C6F4F"/>
    <w:multiLevelType w:val="singleLevel"/>
    <w:tmpl w:val="972C6F4F"/>
    <w:lvl w:ilvl="0">
      <w:start w:val="1"/>
      <w:numFmt w:val="bullet"/>
      <w:lvlText w:val=""/>
      <w:lvlJc w:val="left"/>
      <w:pPr>
        <w:tabs>
          <w:tab w:val="left" w:pos="420"/>
        </w:tabs>
        <w:ind w:left="420" w:hanging="420"/>
      </w:pPr>
      <w:rPr>
        <w:rFonts w:ascii="Wingdings" w:hAnsi="Wingdings" w:hint="default"/>
      </w:rPr>
    </w:lvl>
  </w:abstractNum>
  <w:abstractNum w:abstractNumId="3">
    <w:nsid w:val="C46C75F6"/>
    <w:multiLevelType w:val="singleLevel"/>
    <w:tmpl w:val="C46C75F6"/>
    <w:lvl w:ilvl="0">
      <w:start w:val="1"/>
      <w:numFmt w:val="bullet"/>
      <w:lvlText w:val=""/>
      <w:lvlJc w:val="left"/>
      <w:pPr>
        <w:tabs>
          <w:tab w:val="left" w:pos="420"/>
        </w:tabs>
        <w:ind w:left="420" w:hanging="420"/>
      </w:pPr>
      <w:rPr>
        <w:rFonts w:ascii="Wingdings" w:hAnsi="Wingdings" w:hint="default"/>
      </w:rPr>
    </w:lvl>
  </w:abstractNum>
  <w:abstractNum w:abstractNumId="4">
    <w:nsid w:val="DFD885EA"/>
    <w:multiLevelType w:val="singleLevel"/>
    <w:tmpl w:val="DFD885EA"/>
    <w:lvl w:ilvl="0">
      <w:start w:val="1"/>
      <w:numFmt w:val="lowerLetter"/>
      <w:lvlText w:val="%1."/>
      <w:lvlJc w:val="left"/>
      <w:pPr>
        <w:tabs>
          <w:tab w:val="left" w:pos="425"/>
        </w:tabs>
        <w:ind w:left="425" w:hanging="425"/>
      </w:pPr>
      <w:rPr>
        <w:rFonts w:hint="default"/>
      </w:rPr>
    </w:lvl>
  </w:abstractNum>
  <w:abstractNum w:abstractNumId="5">
    <w:nsid w:val="F0785527"/>
    <w:multiLevelType w:val="singleLevel"/>
    <w:tmpl w:val="F0785527"/>
    <w:lvl w:ilvl="0">
      <w:start w:val="1"/>
      <w:numFmt w:val="bullet"/>
      <w:lvlText w:val=""/>
      <w:lvlJc w:val="left"/>
      <w:pPr>
        <w:tabs>
          <w:tab w:val="left" w:pos="420"/>
        </w:tabs>
        <w:ind w:left="420" w:hanging="420"/>
      </w:pPr>
      <w:rPr>
        <w:rFonts w:ascii="Wingdings" w:hAnsi="Wingdings" w:hint="default"/>
      </w:rPr>
    </w:lvl>
  </w:abstractNum>
  <w:abstractNum w:abstractNumId="6">
    <w:nsid w:val="F519B801"/>
    <w:multiLevelType w:val="singleLevel"/>
    <w:tmpl w:val="F519B801"/>
    <w:lvl w:ilvl="0">
      <w:start w:val="1"/>
      <w:numFmt w:val="bullet"/>
      <w:lvlText w:val=""/>
      <w:lvlJc w:val="left"/>
      <w:pPr>
        <w:tabs>
          <w:tab w:val="left" w:pos="420"/>
        </w:tabs>
        <w:ind w:left="420" w:hanging="420"/>
      </w:pPr>
      <w:rPr>
        <w:rFonts w:ascii="Wingdings" w:hAnsi="Wingdings" w:hint="default"/>
      </w:rPr>
    </w:lvl>
  </w:abstractNum>
  <w:abstractNum w:abstractNumId="7">
    <w:nsid w:val="056BE33D"/>
    <w:multiLevelType w:val="singleLevel"/>
    <w:tmpl w:val="056BE33D"/>
    <w:lvl w:ilvl="0">
      <w:start w:val="1"/>
      <w:numFmt w:val="bullet"/>
      <w:lvlText w:val=""/>
      <w:lvlJc w:val="left"/>
      <w:pPr>
        <w:tabs>
          <w:tab w:val="left" w:pos="420"/>
        </w:tabs>
        <w:ind w:left="420" w:hanging="420"/>
      </w:pPr>
      <w:rPr>
        <w:rFonts w:ascii="Wingdings" w:hAnsi="Wingdings" w:hint="default"/>
      </w:rPr>
    </w:lvl>
  </w:abstractNum>
  <w:abstractNum w:abstractNumId="8">
    <w:nsid w:val="0CFE2189"/>
    <w:multiLevelType w:val="multilevel"/>
    <w:tmpl w:val="0CFE2189"/>
    <w:lvl w:ilvl="0">
      <w:start w:val="1"/>
      <w:numFmt w:val="decimal"/>
      <w:lvlText w:val="%1."/>
      <w:lvlJc w:val="left"/>
      <w:pPr>
        <w:ind w:left="720" w:hanging="360"/>
      </w:pPr>
      <w:rPr>
        <w:rFonts w:ascii="Bookman Old Style" w:eastAsia="Times New Roman" w:hAnsi="Bookman Old Styl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C65C70"/>
    <w:multiLevelType w:val="multilevel"/>
    <w:tmpl w:val="0FC65C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60B846"/>
    <w:multiLevelType w:val="singleLevel"/>
    <w:tmpl w:val="1560B846"/>
    <w:lvl w:ilvl="0">
      <w:start w:val="1"/>
      <w:numFmt w:val="lowerLetter"/>
      <w:lvlText w:val="%1."/>
      <w:lvlJc w:val="left"/>
      <w:pPr>
        <w:tabs>
          <w:tab w:val="left" w:pos="425"/>
        </w:tabs>
        <w:ind w:left="425" w:hanging="425"/>
      </w:pPr>
      <w:rPr>
        <w:rFonts w:hint="default"/>
      </w:rPr>
    </w:lvl>
  </w:abstractNum>
  <w:abstractNum w:abstractNumId="11">
    <w:nsid w:val="19905C30"/>
    <w:multiLevelType w:val="multilevel"/>
    <w:tmpl w:val="19905C30"/>
    <w:lvl w:ilvl="0">
      <w:start w:val="1"/>
      <w:numFmt w:val="lowerLetter"/>
      <w:lvlText w:val="%1."/>
      <w:lvlJc w:val="left"/>
      <w:pPr>
        <w:ind w:left="720" w:hanging="360"/>
      </w:pPr>
      <w:rPr>
        <w:rFonts w:ascii="Bookman Old Style" w:eastAsia="Times New Roman" w:hAnsi="Bookman Old Style" w:cs="Arial"/>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FE5657"/>
    <w:multiLevelType w:val="singleLevel"/>
    <w:tmpl w:val="1AFE5657"/>
    <w:lvl w:ilvl="0">
      <w:start w:val="1"/>
      <w:numFmt w:val="lowerLetter"/>
      <w:lvlText w:val="%1."/>
      <w:lvlJc w:val="left"/>
      <w:pPr>
        <w:tabs>
          <w:tab w:val="left" w:pos="425"/>
        </w:tabs>
        <w:ind w:left="425" w:hanging="425"/>
      </w:pPr>
      <w:rPr>
        <w:rFonts w:hint="default"/>
      </w:rPr>
    </w:lvl>
  </w:abstractNum>
  <w:abstractNum w:abstractNumId="13">
    <w:nsid w:val="201A3BA6"/>
    <w:multiLevelType w:val="multilevel"/>
    <w:tmpl w:val="201A3BA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15F694D"/>
    <w:multiLevelType w:val="hybridMultilevel"/>
    <w:tmpl w:val="0952C894"/>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36824772"/>
    <w:multiLevelType w:val="multilevel"/>
    <w:tmpl w:val="36824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64349E"/>
    <w:multiLevelType w:val="multilevel"/>
    <w:tmpl w:val="4964349E"/>
    <w:lvl w:ilvl="0">
      <w:start w:val="1"/>
      <w:numFmt w:val="lowerLetter"/>
      <w:lvlText w:val="%1."/>
      <w:lvlJc w:val="left"/>
      <w:pPr>
        <w:tabs>
          <w:tab w:val="left" w:pos="1440"/>
        </w:tabs>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FC4369"/>
    <w:multiLevelType w:val="multilevel"/>
    <w:tmpl w:val="53FC4369"/>
    <w:lvl w:ilvl="0">
      <w:start w:val="1"/>
      <w:numFmt w:val="bullet"/>
      <w:lvlText w:val=""/>
      <w:lvlJc w:val="left"/>
      <w:pPr>
        <w:tabs>
          <w:tab w:val="left" w:pos="1287"/>
        </w:tabs>
        <w:ind w:left="1287" w:hanging="360"/>
      </w:pPr>
      <w:rPr>
        <w:rFonts w:ascii="Wingdings" w:hAnsi="Wingdings" w:hint="default"/>
      </w:rPr>
    </w:lvl>
    <w:lvl w:ilvl="1">
      <w:start w:val="1"/>
      <w:numFmt w:val="bullet"/>
      <w:lvlText w:val="o"/>
      <w:lvlJc w:val="left"/>
      <w:pPr>
        <w:tabs>
          <w:tab w:val="left" w:pos="2007"/>
        </w:tabs>
        <w:ind w:left="2007" w:hanging="360"/>
      </w:pPr>
      <w:rPr>
        <w:rFonts w:ascii="Courier New" w:hAnsi="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18">
    <w:nsid w:val="540A5015"/>
    <w:multiLevelType w:val="multilevel"/>
    <w:tmpl w:val="540A501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F376378"/>
    <w:multiLevelType w:val="multilevel"/>
    <w:tmpl w:val="5F376378"/>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nsid w:val="6026065C"/>
    <w:multiLevelType w:val="singleLevel"/>
    <w:tmpl w:val="6026065C"/>
    <w:lvl w:ilvl="0">
      <w:start w:val="1"/>
      <w:numFmt w:val="lowerLetter"/>
      <w:lvlText w:val="%1."/>
      <w:lvlJc w:val="left"/>
      <w:pPr>
        <w:tabs>
          <w:tab w:val="left" w:pos="425"/>
        </w:tabs>
        <w:ind w:left="425" w:hanging="425"/>
      </w:pPr>
      <w:rPr>
        <w:rFonts w:hint="default"/>
      </w:rPr>
    </w:lvl>
  </w:abstractNum>
  <w:abstractNum w:abstractNumId="21">
    <w:nsid w:val="634EA91E"/>
    <w:multiLevelType w:val="singleLevel"/>
    <w:tmpl w:val="634EA91E"/>
    <w:lvl w:ilvl="0">
      <w:start w:val="1"/>
      <w:numFmt w:val="decimal"/>
      <w:lvlText w:val="%1."/>
      <w:lvlJc w:val="left"/>
      <w:pPr>
        <w:tabs>
          <w:tab w:val="left" w:pos="425"/>
        </w:tabs>
        <w:ind w:left="425" w:hanging="425"/>
      </w:pPr>
      <w:rPr>
        <w:rFonts w:hint="default"/>
      </w:rPr>
    </w:lvl>
  </w:abstractNum>
  <w:abstractNum w:abstractNumId="22">
    <w:nsid w:val="6B294E76"/>
    <w:multiLevelType w:val="multilevel"/>
    <w:tmpl w:val="6B294E76"/>
    <w:lvl w:ilvl="0">
      <w:start w:val="1"/>
      <w:numFmt w:val="bullet"/>
      <w:lvlText w:val="-"/>
      <w:lvlJc w:val="left"/>
      <w:pPr>
        <w:ind w:left="1778" w:hanging="360"/>
      </w:pPr>
      <w:rPr>
        <w:rFonts w:ascii="Bookman Old Style" w:eastAsia="Times New Roman" w:hAnsi="Bookman Old Style" w:cs="Aria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23">
    <w:nsid w:val="71BCD03B"/>
    <w:multiLevelType w:val="singleLevel"/>
    <w:tmpl w:val="71BCD03B"/>
    <w:lvl w:ilvl="0">
      <w:start w:val="1"/>
      <w:numFmt w:val="lowerLetter"/>
      <w:lvlText w:val="%1."/>
      <w:lvlJc w:val="left"/>
      <w:pPr>
        <w:tabs>
          <w:tab w:val="left" w:pos="425"/>
        </w:tabs>
        <w:ind w:left="425" w:hanging="425"/>
      </w:pPr>
      <w:rPr>
        <w:rFonts w:hint="default"/>
      </w:rPr>
    </w:lvl>
  </w:abstractNum>
  <w:abstractNum w:abstractNumId="24">
    <w:nsid w:val="7AAC5920"/>
    <w:multiLevelType w:val="multilevel"/>
    <w:tmpl w:val="7AAC5920"/>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lowerLetter"/>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nsid w:val="7E1947A0"/>
    <w:multiLevelType w:val="multilevel"/>
    <w:tmpl w:val="7E1947A0"/>
    <w:lvl w:ilvl="0">
      <w:start w:val="2"/>
      <w:numFmt w:val="decimal"/>
      <w:lvlText w:val="%1)"/>
      <w:lvlJc w:val="left"/>
      <w:pPr>
        <w:ind w:left="1352" w:hanging="360"/>
      </w:pPr>
      <w:rPr>
        <w:rFonts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9"/>
  </w:num>
  <w:num w:numId="2">
    <w:abstractNumId w:val="18"/>
  </w:num>
  <w:num w:numId="3">
    <w:abstractNumId w:val="15"/>
  </w:num>
  <w:num w:numId="4">
    <w:abstractNumId w:val="5"/>
  </w:num>
  <w:num w:numId="5">
    <w:abstractNumId w:val="16"/>
  </w:num>
  <w:num w:numId="6">
    <w:abstractNumId w:val="20"/>
  </w:num>
  <w:num w:numId="7">
    <w:abstractNumId w:val="17"/>
  </w:num>
  <w:num w:numId="8">
    <w:abstractNumId w:val="8"/>
  </w:num>
  <w:num w:numId="9">
    <w:abstractNumId w:val="25"/>
  </w:num>
  <w:num w:numId="10">
    <w:abstractNumId w:val="11"/>
  </w:num>
  <w:num w:numId="11">
    <w:abstractNumId w:val="1"/>
  </w:num>
  <w:num w:numId="12">
    <w:abstractNumId w:val="7"/>
  </w:num>
  <w:num w:numId="13">
    <w:abstractNumId w:val="19"/>
  </w:num>
  <w:num w:numId="14">
    <w:abstractNumId w:val="23"/>
  </w:num>
  <w:num w:numId="15">
    <w:abstractNumId w:val="10"/>
  </w:num>
  <w:num w:numId="16">
    <w:abstractNumId w:val="4"/>
  </w:num>
  <w:num w:numId="17">
    <w:abstractNumId w:val="12"/>
  </w:num>
  <w:num w:numId="18">
    <w:abstractNumId w:val="0"/>
  </w:num>
  <w:num w:numId="19">
    <w:abstractNumId w:val="2"/>
  </w:num>
  <w:num w:numId="20">
    <w:abstractNumId w:val="3"/>
  </w:num>
  <w:num w:numId="21">
    <w:abstractNumId w:val="22"/>
  </w:num>
  <w:num w:numId="22">
    <w:abstractNumId w:val="6"/>
  </w:num>
  <w:num w:numId="23">
    <w:abstractNumId w:val="21"/>
  </w:num>
  <w:num w:numId="24">
    <w:abstractNumId w:val="13"/>
  </w:num>
  <w:num w:numId="25">
    <w:abstractNumId w:val="2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35B4"/>
    <w:rsid w:val="00436F3E"/>
    <w:rsid w:val="008D35B4"/>
    <w:rsid w:val="0099556C"/>
    <w:rsid w:val="00E47F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9556C"/>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56C"/>
    <w:rPr>
      <w:rFonts w:asciiTheme="majorHAnsi" w:eastAsiaTheme="majorEastAsia" w:hAnsiTheme="majorHAnsi" w:cs="Times New Roman"/>
      <w:b/>
      <w:bCs/>
      <w:color w:val="365F91" w:themeColor="accent1" w:themeShade="BF"/>
      <w:sz w:val="28"/>
      <w:szCs w:val="28"/>
      <w:lang w:val="en-US"/>
    </w:rPr>
  </w:style>
  <w:style w:type="paragraph" w:styleId="Title">
    <w:name w:val="Title"/>
    <w:basedOn w:val="Normal"/>
    <w:link w:val="TitleChar"/>
    <w:uiPriority w:val="99"/>
    <w:qFormat/>
    <w:rsid w:val="0099556C"/>
    <w:pPr>
      <w:jc w:val="center"/>
    </w:pPr>
    <w:rPr>
      <w:rFonts w:ascii="Tahoma" w:hAnsi="Tahoma" w:cs="Tahoma"/>
      <w:sz w:val="40"/>
      <w:szCs w:val="40"/>
    </w:rPr>
  </w:style>
  <w:style w:type="character" w:customStyle="1" w:styleId="TitleChar">
    <w:name w:val="Title Char"/>
    <w:basedOn w:val="DefaultParagraphFont"/>
    <w:link w:val="Title"/>
    <w:uiPriority w:val="99"/>
    <w:rsid w:val="0099556C"/>
    <w:rPr>
      <w:rFonts w:ascii="Tahoma" w:eastAsia="Times New Roman" w:hAnsi="Tahoma" w:cs="Tahoma"/>
      <w:sz w:val="40"/>
      <w:szCs w:val="40"/>
      <w:lang w:val="en-US"/>
    </w:rPr>
  </w:style>
  <w:style w:type="character" w:styleId="Strong">
    <w:name w:val="Strong"/>
    <w:basedOn w:val="DefaultParagraphFont"/>
    <w:uiPriority w:val="22"/>
    <w:qFormat/>
    <w:rsid w:val="0099556C"/>
    <w:rPr>
      <w:b/>
      <w:bCs/>
    </w:rPr>
  </w:style>
  <w:style w:type="paragraph" w:styleId="ListParagraph">
    <w:name w:val="List Paragraph"/>
    <w:basedOn w:val="Normal"/>
    <w:uiPriority w:val="34"/>
    <w:qFormat/>
    <w:rsid w:val="0099556C"/>
    <w:pPr>
      <w:ind w:left="720"/>
      <w:contextualSpacing/>
    </w:pPr>
  </w:style>
  <w:style w:type="paragraph" w:styleId="BodyTextIndent2">
    <w:name w:val="Body Text Indent 2"/>
    <w:basedOn w:val="Normal"/>
    <w:link w:val="BodyTextIndent2Char"/>
    <w:uiPriority w:val="99"/>
    <w:qFormat/>
    <w:rsid w:val="008D35B4"/>
    <w:pPr>
      <w:ind w:left="1134" w:hanging="567"/>
      <w:jc w:val="both"/>
    </w:pPr>
  </w:style>
  <w:style w:type="character" w:customStyle="1" w:styleId="BodyTextIndent2Char">
    <w:name w:val="Body Text Indent 2 Char"/>
    <w:basedOn w:val="DefaultParagraphFont"/>
    <w:link w:val="BodyTextIndent2"/>
    <w:uiPriority w:val="99"/>
    <w:qFormat/>
    <w:rsid w:val="008D35B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qFormat/>
    <w:rsid w:val="008D35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3737</Words>
  <Characters>21307</Characters>
  <Application>Microsoft Office Word</Application>
  <DocSecurity>0</DocSecurity>
  <Lines>177</Lines>
  <Paragraphs>49</Paragraphs>
  <ScaleCrop>false</ScaleCrop>
  <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2020-02-11T02:30:00Z</dcterms:created>
  <dcterms:modified xsi:type="dcterms:W3CDTF">2020-02-11T02:30:00Z</dcterms:modified>
</cp:coreProperties>
</file>