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5A3E63" w:rsidRPr="00D05C68" w:rsidRDefault="00F343A2" w:rsidP="00B3356C">
      <w:pPr>
        <w:jc w:val="center"/>
        <w:rPr>
          <w:rFonts w:ascii="Bookman Old Style" w:hAnsi="Bookman Old Style" w:cs="Times New Roman"/>
          <w:b/>
          <w:sz w:val="24"/>
          <w:szCs w:val="24"/>
        </w:rPr>
      </w:pPr>
      <w:r>
        <w:rPr>
          <w:rFonts w:ascii="Bookman Old Style" w:hAnsi="Bookman Old Style" w:cs="Times New Roman"/>
          <w:b/>
          <w:sz w:val="24"/>
          <w:szCs w:val="24"/>
          <w:lang w:val="id-ID"/>
        </w:rPr>
        <w:t>MONITORING DAN EVALUASI PELAKSANAAN PELAYANAN ADMINISTRASI KEPEND</w:t>
      </w:r>
      <w:r w:rsidR="007B45A8">
        <w:rPr>
          <w:rFonts w:ascii="Bookman Old Style" w:hAnsi="Bookman Old Style" w:cs="Times New Roman"/>
          <w:b/>
          <w:sz w:val="24"/>
          <w:szCs w:val="24"/>
          <w:lang w:val="id-ID"/>
        </w:rPr>
        <w:t>UDUKAN KABUPATEN/KOTA TAHUN 2019</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F343A2" w:rsidRDefault="005A3E63" w:rsidP="00F343A2">
      <w:pPr>
        <w:pStyle w:val="ListParagraph"/>
        <w:numPr>
          <w:ilvl w:val="0"/>
          <w:numId w:val="2"/>
        </w:numPr>
        <w:spacing w:after="120"/>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F343A2" w:rsidRPr="00D05C68" w:rsidRDefault="00F343A2" w:rsidP="00F343A2">
      <w:pPr>
        <w:pStyle w:val="ListParagraph"/>
        <w:spacing w:after="120"/>
        <w:ind w:left="993"/>
        <w:rPr>
          <w:rFonts w:ascii="Bookman Old Style" w:hAnsi="Bookman Old Style" w:cs="Times New Roman"/>
          <w:b/>
          <w:sz w:val="24"/>
          <w:szCs w:val="24"/>
        </w:rPr>
      </w:pPr>
    </w:p>
    <w:p w:rsidR="00F343A2" w:rsidRDefault="00F343A2" w:rsidP="00F343A2">
      <w:pPr>
        <w:pStyle w:val="ListParagraph"/>
        <w:numPr>
          <w:ilvl w:val="0"/>
          <w:numId w:val="33"/>
        </w:numPr>
        <w:spacing w:line="360" w:lineRule="auto"/>
        <w:jc w:val="both"/>
        <w:rPr>
          <w:rFonts w:ascii="Bookman Old Style" w:hAnsi="Bookman Old Style"/>
          <w:sz w:val="24"/>
          <w:szCs w:val="24"/>
        </w:rPr>
      </w:pPr>
      <w:r w:rsidRPr="003A2DFF">
        <w:rPr>
          <w:rFonts w:ascii="Bookman Old Style" w:hAnsi="Bookman Old Style"/>
          <w:sz w:val="24"/>
          <w:szCs w:val="24"/>
        </w:rPr>
        <w:t xml:space="preserve">Dalam rangka meningkatkan </w:t>
      </w:r>
      <w:r>
        <w:rPr>
          <w:rFonts w:ascii="Bookman Old Style" w:hAnsi="Bookman Old Style"/>
          <w:sz w:val="24"/>
          <w:szCs w:val="24"/>
        </w:rPr>
        <w:t xml:space="preserve">pengawasan terhadap </w:t>
      </w:r>
      <w:r w:rsidRPr="003A2DFF">
        <w:rPr>
          <w:rFonts w:ascii="Bookman Old Style" w:hAnsi="Bookman Old Style"/>
          <w:sz w:val="24"/>
          <w:szCs w:val="24"/>
        </w:rPr>
        <w:t xml:space="preserve">pelayanan administrasi kependudukan </w:t>
      </w:r>
      <w:r>
        <w:rPr>
          <w:rFonts w:ascii="Bookman Old Style" w:hAnsi="Bookman Old Style"/>
          <w:sz w:val="24"/>
          <w:szCs w:val="24"/>
        </w:rPr>
        <w:t xml:space="preserve">yang dilaksanakan oleh Kabupaten/Kota dalam pencapaian target nasional serta pelayanan yang mebahagiakan masyarakat sesuai dengan amanat Undang-Undang </w:t>
      </w:r>
      <w:r w:rsidRPr="004865EC">
        <w:rPr>
          <w:rFonts w:ascii="Bookman Old Style" w:hAnsi="Bookman Old Style"/>
          <w:sz w:val="24"/>
          <w:szCs w:val="24"/>
        </w:rPr>
        <w:t xml:space="preserve">Nomor 24 Tahun 2013 tentang perubahan atas Undang-Undang Nomor 23 Tahun 2006 tentang Administrasi Kependudukan, </w:t>
      </w:r>
      <w:r>
        <w:rPr>
          <w:rFonts w:ascii="Bookman Old Style" w:hAnsi="Bookman Old Style"/>
          <w:sz w:val="24"/>
          <w:szCs w:val="24"/>
        </w:rPr>
        <w:t>Pemerintah Provinsi berkewajiban dan bertanggung jawab menyelenggarakan urusan administrasi kependudukan dengan kewenangan antara lain melakukan koordinasi dan pengawasan atas penyelenggaraan Administrasi Kependudukan.</w:t>
      </w:r>
    </w:p>
    <w:p w:rsidR="00F343A2" w:rsidRDefault="00F343A2" w:rsidP="00F343A2">
      <w:pPr>
        <w:pStyle w:val="ListParagraph"/>
        <w:numPr>
          <w:ilvl w:val="0"/>
          <w:numId w:val="33"/>
        </w:numPr>
        <w:spacing w:line="360" w:lineRule="auto"/>
        <w:jc w:val="both"/>
        <w:rPr>
          <w:rFonts w:ascii="Bookman Old Style" w:hAnsi="Bookman Old Style"/>
          <w:sz w:val="24"/>
          <w:szCs w:val="24"/>
        </w:rPr>
      </w:pPr>
      <w:r>
        <w:rPr>
          <w:rFonts w:ascii="Bookman Old Style" w:hAnsi="Bookman Old Style"/>
          <w:sz w:val="24"/>
          <w:szCs w:val="24"/>
        </w:rPr>
        <w:t xml:space="preserve"> Untuk melaksanakan kewenangan tersebut, maka Dinas Pengendalian Penduduk, KB, Kependudukan dan Pencatatan Sipil melakukan pengawasan dalam bentuk monitoring dan evaluasi terhadap semua jenis pelayanan administrasi kependudukan yang dilakukan oleh Kabupaten/Kota</w:t>
      </w:r>
      <w:r>
        <w:rPr>
          <w:rFonts w:ascii="Bookman Old Style" w:hAnsi="Bookman Old Style"/>
          <w:sz w:val="24"/>
          <w:szCs w:val="24"/>
          <w:lang w:val="id-ID"/>
        </w:rPr>
        <w:t xml:space="preserve"> serta evaluasi terhadap capaian target perekaman/pencetakan KTP-el dan kepemilikan akta kelahiran anak usia 0-18 tahun</w:t>
      </w:r>
      <w:r>
        <w:rPr>
          <w:rFonts w:ascii="Bookman Old Style" w:hAnsi="Bookman Old Style"/>
          <w:sz w:val="24"/>
          <w:szCs w:val="24"/>
        </w:rPr>
        <w:t xml:space="preserve">, maka untuk itu dilakukan kegiatan </w:t>
      </w:r>
      <w:r w:rsidRPr="002D7437">
        <w:rPr>
          <w:rFonts w:ascii="Bookman Old Style" w:hAnsi="Bookman Old Style"/>
          <w:b/>
          <w:sz w:val="24"/>
          <w:szCs w:val="24"/>
        </w:rPr>
        <w:t>Monitoring dan Evaluasi Pelaksanaan Pelayanan Administrasi Kependudukan di Kab/Kota</w:t>
      </w:r>
      <w:r>
        <w:rPr>
          <w:rFonts w:ascii="Bookman Old Style" w:hAnsi="Bookman Old Style"/>
          <w:sz w:val="24"/>
          <w:szCs w:val="24"/>
        </w:rPr>
        <w:t xml:space="preserve">. </w:t>
      </w:r>
    </w:p>
    <w:p w:rsidR="007C4FE9" w:rsidRDefault="007C4FE9">
      <w:pPr>
        <w:rPr>
          <w:rFonts w:ascii="Bookman Old Style" w:hAnsi="Bookman Old Style"/>
          <w:sz w:val="24"/>
          <w:szCs w:val="24"/>
          <w:lang w:val="id-ID"/>
        </w:rPr>
      </w:pPr>
      <w:r>
        <w:rPr>
          <w:rFonts w:ascii="Bookman Old Style" w:hAnsi="Bookman Old Style"/>
          <w:sz w:val="24"/>
          <w:szCs w:val="24"/>
          <w:lang w:val="id-ID"/>
        </w:rPr>
        <w:br w:type="page"/>
      </w:r>
    </w:p>
    <w:p w:rsidR="009B62A8" w:rsidRPr="009B62A8" w:rsidRDefault="009B62A8" w:rsidP="009B62A8">
      <w:pPr>
        <w:pStyle w:val="ListParagraph"/>
        <w:spacing w:line="360" w:lineRule="auto"/>
        <w:ind w:left="993" w:firstLine="447"/>
        <w:jc w:val="both"/>
        <w:rPr>
          <w:rFonts w:ascii="Bookman Old Style" w:hAnsi="Bookman Old Style"/>
          <w:sz w:val="24"/>
          <w:szCs w:val="24"/>
          <w:lang w:val="id-ID"/>
        </w:rPr>
      </w:pPr>
    </w:p>
    <w:p w:rsidR="005A3E63" w:rsidRDefault="005A3E63" w:rsidP="00F343A2">
      <w:pPr>
        <w:pStyle w:val="ListParagraph"/>
        <w:numPr>
          <w:ilvl w:val="0"/>
          <w:numId w:val="34"/>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7C4FE9" w:rsidRDefault="007D66C0" w:rsidP="007C4FE9">
      <w:pPr>
        <w:spacing w:line="360" w:lineRule="auto"/>
        <w:ind w:left="273" w:firstLine="720"/>
        <w:rPr>
          <w:rFonts w:ascii="Bookman Old Style" w:hAnsi="Bookman Old Style" w:cs="Times New Roman"/>
          <w:sz w:val="24"/>
          <w:szCs w:val="24"/>
        </w:rPr>
      </w:pPr>
      <w:r w:rsidRPr="007C4FE9">
        <w:rPr>
          <w:rFonts w:ascii="Bookman Old Style" w:hAnsi="Bookman Old Style" w:cs="Times New Roman"/>
          <w:sz w:val="24"/>
          <w:szCs w:val="24"/>
        </w:rPr>
        <w:t xml:space="preserve">Adapun yang menjadi dasar hukum Pelaksanaan adalah </w:t>
      </w:r>
      <w:r w:rsidR="00E95076" w:rsidRPr="007C4FE9">
        <w:rPr>
          <w:rFonts w:ascii="Bookman Old Style" w:hAnsi="Bookman Old Style" w:cs="Times New Roman"/>
          <w:sz w:val="24"/>
          <w:szCs w:val="24"/>
        </w:rPr>
        <w:t>:</w:t>
      </w:r>
    </w:p>
    <w:p w:rsidR="00F343A2" w:rsidRPr="004865EC" w:rsidRDefault="00F343A2" w:rsidP="00F343A2">
      <w:pPr>
        <w:pStyle w:val="ListParagraph"/>
        <w:numPr>
          <w:ilvl w:val="1"/>
          <w:numId w:val="5"/>
        </w:numPr>
        <w:spacing w:after="200" w:line="360" w:lineRule="auto"/>
        <w:ind w:left="786"/>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7B45A8" w:rsidRPr="007B45A8" w:rsidRDefault="007B45A8" w:rsidP="00F343A2">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lang w:val="id-ID"/>
        </w:rPr>
        <w:t>Peraturan Pemerintah Nomor 40 Tahun 2019 tentang Pelaksanaan Undang-Undang Nomor 23 Tahun 2006 tentang Administrasi Kependudukan sebagaimana telah diubah dengan Undang-Undang Nomor 24 Tahun 2013 tentang Perubahan atas Undang-Undang Nomor 23 Tahun 2006 tentang Administrasi Kependudukan.</w:t>
      </w:r>
    </w:p>
    <w:p w:rsidR="00F343A2" w:rsidRDefault="007B45A8" w:rsidP="00F343A2">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 xml:space="preserve">Perpres Nomor </w:t>
      </w:r>
      <w:r>
        <w:rPr>
          <w:rFonts w:ascii="Bookman Old Style" w:hAnsi="Bookman Old Style"/>
          <w:sz w:val="24"/>
          <w:szCs w:val="24"/>
          <w:lang w:val="id-ID"/>
        </w:rPr>
        <w:t>96</w:t>
      </w:r>
      <w:r w:rsidR="00F343A2">
        <w:rPr>
          <w:rFonts w:ascii="Bookman Old Style" w:hAnsi="Bookman Old Style"/>
          <w:sz w:val="24"/>
          <w:szCs w:val="24"/>
        </w:rPr>
        <w:t xml:space="preserve"> Tahun 20</w:t>
      </w:r>
      <w:r>
        <w:rPr>
          <w:rFonts w:ascii="Bookman Old Style" w:hAnsi="Bookman Old Style"/>
          <w:sz w:val="24"/>
          <w:szCs w:val="24"/>
          <w:lang w:val="id-ID"/>
        </w:rPr>
        <w:t>18</w:t>
      </w:r>
      <w:r w:rsidR="00F343A2">
        <w:rPr>
          <w:rFonts w:ascii="Bookman Old Style" w:hAnsi="Bookman Old Style"/>
          <w:sz w:val="24"/>
          <w:szCs w:val="24"/>
        </w:rPr>
        <w:t xml:space="preserve"> tentang Persyaratan dan Tata Cara Pendaftaran Penduduk dan Pencatatan Sipil</w:t>
      </w:r>
    </w:p>
    <w:p w:rsidR="00F343A2" w:rsidRPr="004865EC" w:rsidRDefault="00F343A2" w:rsidP="00F343A2">
      <w:pPr>
        <w:pStyle w:val="ListParagraph"/>
        <w:numPr>
          <w:ilvl w:val="1"/>
          <w:numId w:val="5"/>
        </w:numPr>
        <w:spacing w:after="200" w:line="360" w:lineRule="auto"/>
        <w:ind w:left="786"/>
        <w:jc w:val="both"/>
        <w:rPr>
          <w:rFonts w:ascii="Bookman Old Style" w:hAnsi="Bookman Old Style"/>
          <w:sz w:val="24"/>
          <w:szCs w:val="24"/>
        </w:rPr>
      </w:pPr>
      <w:r w:rsidRPr="004865EC">
        <w:rPr>
          <w:rFonts w:ascii="Bookman Old Style" w:hAnsi="Bookman Old Style"/>
          <w:sz w:val="24"/>
          <w:szCs w:val="24"/>
        </w:rPr>
        <w:t>Peraturan Pres</w:t>
      </w:r>
      <w:r>
        <w:rPr>
          <w:rFonts w:ascii="Bookman Old Style" w:hAnsi="Bookman Old Style"/>
          <w:sz w:val="24"/>
          <w:szCs w:val="24"/>
        </w:rPr>
        <w:t>i</w:t>
      </w:r>
      <w:r w:rsidRPr="004865EC">
        <w:rPr>
          <w:rFonts w:ascii="Bookman Old Style" w:hAnsi="Bookman Old Style"/>
          <w:sz w:val="24"/>
          <w:szCs w:val="24"/>
        </w:rPr>
        <w:t>den Republik Indonesia Nomor 112 Tahun 2013 tentang Perubahan Peraturan Presiden Nomor 26 Tahun 2009 tentang Penerapan Kartu Tanda Penduduk Berbasis NIK secara Nasional</w:t>
      </w:r>
    </w:p>
    <w:p w:rsidR="00F343A2" w:rsidRDefault="00F343A2" w:rsidP="00F343A2">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Permendagri Nomor 124 tahun 2017 tentang Perubahan atas Permendagri Nomor 102 Tahun 2016 tentang Petunjuk Teknis Penggunaan Dana Alokasi Kusus Non Fisik Dana Pelayanan Administrasi Kependudukan</w:t>
      </w:r>
    </w:p>
    <w:p w:rsidR="00F343A2" w:rsidRDefault="00F343A2" w:rsidP="00F343A2">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F343A2" w:rsidRPr="004865EC" w:rsidRDefault="00F343A2" w:rsidP="00F343A2">
      <w:pPr>
        <w:pStyle w:val="ListParagraph"/>
        <w:numPr>
          <w:ilvl w:val="1"/>
          <w:numId w:val="5"/>
        </w:numPr>
        <w:spacing w:after="200" w:line="360" w:lineRule="auto"/>
        <w:ind w:left="786"/>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F343A2" w:rsidRDefault="00F343A2" w:rsidP="00F343A2">
      <w:pPr>
        <w:pStyle w:val="ListParagraph"/>
        <w:numPr>
          <w:ilvl w:val="1"/>
          <w:numId w:val="5"/>
        </w:numPr>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F343A2" w:rsidRPr="00020A89" w:rsidRDefault="00F343A2" w:rsidP="00F343A2">
      <w:pPr>
        <w:pStyle w:val="ListParagraph"/>
        <w:numPr>
          <w:ilvl w:val="1"/>
          <w:numId w:val="5"/>
        </w:numPr>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F343A2" w:rsidRDefault="00F343A2" w:rsidP="0083718A">
      <w:pPr>
        <w:pStyle w:val="ListParagraph"/>
        <w:numPr>
          <w:ilvl w:val="1"/>
          <w:numId w:val="5"/>
        </w:numPr>
        <w:tabs>
          <w:tab w:val="left" w:pos="1134"/>
        </w:tabs>
        <w:spacing w:after="0" w:line="360" w:lineRule="auto"/>
        <w:ind w:left="782" w:hanging="357"/>
        <w:contextualSpacing w:val="0"/>
        <w:jc w:val="both"/>
        <w:rPr>
          <w:rFonts w:ascii="Bookman Old Style" w:hAnsi="Bookman Old Style"/>
          <w:sz w:val="24"/>
          <w:szCs w:val="24"/>
        </w:rPr>
      </w:pPr>
      <w:r>
        <w:rPr>
          <w:rFonts w:ascii="Bookman Old Style" w:hAnsi="Bookman Old Style"/>
          <w:sz w:val="24"/>
          <w:szCs w:val="24"/>
        </w:rPr>
        <w:t>Peraturan Gubernur Nomor 74 Tahun 2016 tentang Perubahan Ketiga Atas Peraturan Gubernur Nomor 13 Tahun 2013 tentang Perjalanan Dinas di Lingkungan Pemerintah Provinsi Sumatera Barat.</w:t>
      </w:r>
    </w:p>
    <w:p w:rsidR="00F343A2" w:rsidRPr="00AB7DB2" w:rsidRDefault="00F343A2" w:rsidP="00F343A2">
      <w:pPr>
        <w:pStyle w:val="ListParagraph"/>
        <w:numPr>
          <w:ilvl w:val="1"/>
          <w:numId w:val="5"/>
        </w:numPr>
        <w:tabs>
          <w:tab w:val="left" w:pos="851"/>
        </w:tabs>
        <w:spacing w:after="0" w:line="360" w:lineRule="auto"/>
        <w:ind w:left="851" w:hanging="425"/>
        <w:contextualSpacing w:val="0"/>
        <w:jc w:val="both"/>
        <w:rPr>
          <w:rFonts w:ascii="Bookman Old Style" w:hAnsi="Bookman Old Style" w:cs="Times New Roman"/>
          <w:sz w:val="24"/>
          <w:szCs w:val="24"/>
        </w:rPr>
      </w:pPr>
      <w:r>
        <w:rPr>
          <w:rFonts w:ascii="Bookman Old Style" w:hAnsi="Bookman Old Style" w:cs="Times New Roman"/>
          <w:sz w:val="24"/>
          <w:szCs w:val="24"/>
        </w:rPr>
        <w:t>Peraturan Gubernur</w:t>
      </w:r>
      <w:bookmarkStart w:id="0" w:name="_GoBack"/>
      <w:bookmarkEnd w:id="0"/>
      <w:r>
        <w:rPr>
          <w:rFonts w:ascii="Bookman Old Style" w:hAnsi="Bookman Old Style" w:cs="Times New Roman"/>
          <w:sz w:val="24"/>
          <w:szCs w:val="24"/>
        </w:rPr>
        <w:t xml:space="preserve"> Nomor 78 Tahun 2016 tentang Kedudukan, Susunan Organisasi, Tugas dan Fungsi serta Tata Kerja Dinas Daerah;</w:t>
      </w:r>
    </w:p>
    <w:p w:rsidR="00F343A2" w:rsidRPr="00AB7DB2" w:rsidRDefault="00F343A2" w:rsidP="00F343A2">
      <w:pPr>
        <w:pStyle w:val="ListParagraph"/>
        <w:numPr>
          <w:ilvl w:val="1"/>
          <w:numId w:val="5"/>
        </w:numPr>
        <w:tabs>
          <w:tab w:val="left" w:pos="851"/>
        </w:tabs>
        <w:spacing w:after="0" w:line="360" w:lineRule="auto"/>
        <w:ind w:left="851" w:hanging="425"/>
        <w:contextualSpacing w:val="0"/>
        <w:jc w:val="both"/>
        <w:rPr>
          <w:rFonts w:ascii="Bookman Old Style" w:hAnsi="Bookman Old Style" w:cs="Times New Roman"/>
          <w:sz w:val="24"/>
          <w:szCs w:val="24"/>
        </w:rPr>
      </w:pPr>
      <w:r>
        <w:rPr>
          <w:rFonts w:ascii="Bookman Old Style" w:hAnsi="Bookman Old Style" w:cs="Times New Roman"/>
          <w:sz w:val="24"/>
          <w:szCs w:val="24"/>
        </w:rPr>
        <w:lastRenderedPageBreak/>
        <w:t>Peraturan Daerah Nomor 13 Tahun 2017 tentang Anggaran Pendapatan Belanja Daerah (APBD) Tahun 2018;</w:t>
      </w:r>
    </w:p>
    <w:p w:rsidR="00F343A2" w:rsidRDefault="00F343A2" w:rsidP="00F343A2">
      <w:pPr>
        <w:pStyle w:val="ListParagraph"/>
        <w:numPr>
          <w:ilvl w:val="1"/>
          <w:numId w:val="5"/>
        </w:numPr>
        <w:tabs>
          <w:tab w:val="left" w:pos="851"/>
        </w:tabs>
        <w:spacing w:after="0" w:line="360" w:lineRule="auto"/>
        <w:ind w:left="851" w:hanging="425"/>
        <w:contextualSpacing w:val="0"/>
        <w:jc w:val="both"/>
        <w:rPr>
          <w:rFonts w:ascii="Bookman Old Style" w:hAnsi="Bookman Old Style"/>
          <w:sz w:val="24"/>
          <w:szCs w:val="24"/>
        </w:rPr>
      </w:pPr>
      <w:r w:rsidRPr="00F343A2">
        <w:rPr>
          <w:rFonts w:ascii="Bookman Old Style" w:hAnsi="Bookman Old Style" w:cs="Times New Roman"/>
          <w:sz w:val="24"/>
          <w:szCs w:val="24"/>
        </w:rPr>
        <w:t>Peraturan</w:t>
      </w:r>
      <w:r>
        <w:rPr>
          <w:rFonts w:ascii="Bookman Old Style" w:hAnsi="Bookman Old Style"/>
          <w:sz w:val="24"/>
          <w:szCs w:val="24"/>
        </w:rPr>
        <w:t xml:space="preserve"> Gubernur Nomor 78 Tahun 2016 tentang Kedudukan, Susunan Organisasi, Tugas dan Fungsi serta Tata Kerja Dinas Daerah.</w:t>
      </w:r>
    </w:p>
    <w:p w:rsidR="007C4FE9" w:rsidRDefault="007C4FE9" w:rsidP="007C4FE9">
      <w:pPr>
        <w:pStyle w:val="ListParagraph"/>
        <w:spacing w:after="200" w:line="360" w:lineRule="auto"/>
        <w:ind w:left="1353"/>
        <w:jc w:val="both"/>
        <w:rPr>
          <w:rFonts w:ascii="Bookman Old Style" w:hAnsi="Bookman Old Style"/>
          <w:sz w:val="24"/>
          <w:szCs w:val="24"/>
        </w:rPr>
      </w:pPr>
    </w:p>
    <w:p w:rsidR="005A3E63" w:rsidRDefault="005A3E63" w:rsidP="00F343A2">
      <w:pPr>
        <w:pStyle w:val="ListParagraph"/>
        <w:numPr>
          <w:ilvl w:val="0"/>
          <w:numId w:val="34"/>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9B62A8"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Maksud kegiatan </w:t>
      </w:r>
      <w:r w:rsidR="00F343A2">
        <w:rPr>
          <w:rFonts w:ascii="Bookman Old Style" w:hAnsi="Bookman Old Style" w:cs="Times New Roman"/>
          <w:sz w:val="24"/>
          <w:szCs w:val="24"/>
          <w:lang w:val="id-ID"/>
        </w:rPr>
        <w:t>melakukan monitoring dan evaluasi terhadap pelayanan yang dilakukan oleh Dinas Dukcapil Kabupaten/Kota serta pencapaian target kinerja perekaman/pencetakan KTP-el serta kepemilikan akta kelahiran anak usia 0-18 tahun</w:t>
      </w:r>
      <w:r w:rsidR="00A83008">
        <w:rPr>
          <w:rFonts w:ascii="Bookman Old Style" w:hAnsi="Bookman Old Style" w:cs="Times New Roman"/>
          <w:sz w:val="24"/>
          <w:szCs w:val="24"/>
        </w:rPr>
        <w:t xml:space="preserve">. </w:t>
      </w:r>
    </w:p>
    <w:p w:rsidR="00E95076" w:rsidRPr="009B62A8"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Tujuan kegiatan ini adalah </w:t>
      </w:r>
      <w:r w:rsidR="00F343A2">
        <w:rPr>
          <w:rFonts w:ascii="Bookman Old Style" w:hAnsi="Bookman Old Style" w:cs="Times New Roman"/>
          <w:sz w:val="24"/>
          <w:szCs w:val="24"/>
          <w:lang w:val="id-ID"/>
        </w:rPr>
        <w:t xml:space="preserve">untuk memberikan solusi </w:t>
      </w:r>
      <w:r w:rsidR="00E92CC3">
        <w:rPr>
          <w:rFonts w:ascii="Bookman Old Style" w:hAnsi="Bookman Old Style" w:cs="Times New Roman"/>
          <w:sz w:val="24"/>
          <w:szCs w:val="24"/>
          <w:lang w:val="id-ID"/>
        </w:rPr>
        <w:t>dalam bentuk</w:t>
      </w:r>
      <w:r w:rsidR="00F343A2">
        <w:rPr>
          <w:rFonts w:ascii="Bookman Old Style" w:hAnsi="Bookman Old Style" w:cs="Times New Roman"/>
          <w:sz w:val="24"/>
          <w:szCs w:val="24"/>
          <w:lang w:val="id-ID"/>
        </w:rPr>
        <w:t xml:space="preserve"> kebijakan-kebijakan serta inovasi-inovasi yang dilakukan dalam pencapaian target nasional terhadap perekaman KTP-el dan kepemilikan akta kelahiran anak usia 0-18 tahun</w:t>
      </w:r>
      <w:r w:rsidR="00A83008">
        <w:rPr>
          <w:rFonts w:ascii="Bookman Old Style" w:hAnsi="Bookman Old Style" w:cs="Times New Roman"/>
          <w:sz w:val="24"/>
          <w:szCs w:val="24"/>
          <w:lang w:val="id-ID"/>
        </w:rPr>
        <w:t>.</w:t>
      </w:r>
    </w:p>
    <w:p w:rsidR="00CE1C7F" w:rsidRPr="00D05C68" w:rsidRDefault="00CE1C7F" w:rsidP="00E95076">
      <w:pPr>
        <w:pStyle w:val="ListParagraph"/>
        <w:ind w:left="1440"/>
        <w:rPr>
          <w:rFonts w:ascii="Bookman Old Style" w:hAnsi="Bookman Old Style" w:cs="Times New Roman"/>
          <w:sz w:val="24"/>
          <w:szCs w:val="24"/>
        </w:rPr>
      </w:pPr>
    </w:p>
    <w:p w:rsidR="005A3E63" w:rsidRPr="00123C5C"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t>KEGIATAN YANG DILAKSANAKAN</w:t>
      </w:r>
    </w:p>
    <w:p w:rsidR="00123C5C" w:rsidRDefault="00123C5C" w:rsidP="00123C5C">
      <w:pPr>
        <w:pStyle w:val="ListParagraph"/>
        <w:ind w:left="567"/>
        <w:rPr>
          <w:rFonts w:ascii="Bookman Old Style" w:hAnsi="Bookman Old Style" w:cs="Times New Roman"/>
          <w:b/>
          <w:sz w:val="24"/>
          <w:szCs w:val="24"/>
          <w:lang w:val="id-ID"/>
        </w:rPr>
      </w:pPr>
    </w:p>
    <w:p w:rsidR="00123C5C" w:rsidRPr="00123C5C" w:rsidRDefault="002A3E26" w:rsidP="009E15AE">
      <w:pPr>
        <w:pStyle w:val="ListParagraph"/>
        <w:spacing w:line="360" w:lineRule="auto"/>
        <w:ind w:left="567" w:firstLine="414"/>
        <w:jc w:val="both"/>
        <w:rPr>
          <w:rFonts w:ascii="Bookman Old Style" w:hAnsi="Bookman Old Style" w:cs="Times New Roman"/>
          <w:sz w:val="24"/>
          <w:szCs w:val="24"/>
        </w:rPr>
      </w:pPr>
      <w:r>
        <w:rPr>
          <w:rFonts w:ascii="Bookman Old Style" w:hAnsi="Bookman Old Style" w:cs="Times New Roman"/>
          <w:sz w:val="24"/>
          <w:szCs w:val="24"/>
          <w:lang w:val="id-ID"/>
        </w:rPr>
        <w:t>Kegiatan ini dilakukan</w:t>
      </w:r>
      <w:r w:rsidR="0052686E">
        <w:rPr>
          <w:rFonts w:ascii="Bookman Old Style" w:hAnsi="Bookman Old Style" w:cs="Times New Roman"/>
          <w:sz w:val="24"/>
          <w:szCs w:val="24"/>
          <w:lang w:val="id-ID"/>
        </w:rPr>
        <w:t xml:space="preserve"> dalam bentuk </w:t>
      </w:r>
      <w:r w:rsidR="00786B79">
        <w:rPr>
          <w:rFonts w:ascii="Bookman Old Style" w:hAnsi="Bookman Old Style" w:cs="Times New Roman"/>
          <w:sz w:val="24"/>
          <w:szCs w:val="24"/>
          <w:lang w:val="id-ID"/>
        </w:rPr>
        <w:t>monitoring dan evaluasi</w:t>
      </w:r>
      <w:r w:rsidR="0052686E">
        <w:rPr>
          <w:rFonts w:ascii="Bookman Old Style" w:hAnsi="Bookman Old Style" w:cs="Times New Roman"/>
          <w:sz w:val="24"/>
          <w:szCs w:val="24"/>
          <w:lang w:val="id-ID"/>
        </w:rPr>
        <w:t xml:space="preserve"> terhadap pelayanan yang dilakukan kabupaten/kota dalam menerbitkan dokumen kep</w:t>
      </w:r>
      <w:r w:rsidR="00786B79">
        <w:rPr>
          <w:rFonts w:ascii="Bookman Old Style" w:hAnsi="Bookman Old Style" w:cs="Times New Roman"/>
          <w:sz w:val="24"/>
          <w:szCs w:val="24"/>
          <w:lang w:val="id-ID"/>
        </w:rPr>
        <w:t>e</w:t>
      </w:r>
      <w:r w:rsidR="0052686E">
        <w:rPr>
          <w:rFonts w:ascii="Bookman Old Style" w:hAnsi="Bookman Old Style" w:cs="Times New Roman"/>
          <w:sz w:val="24"/>
          <w:szCs w:val="24"/>
          <w:lang w:val="id-ID"/>
        </w:rPr>
        <w:t>ndudukan</w:t>
      </w:r>
      <w:r w:rsidR="00123C5C">
        <w:rPr>
          <w:rFonts w:ascii="Bookman Old Style" w:hAnsi="Bookman Old Style" w:cs="Times New Roman"/>
          <w:sz w:val="24"/>
          <w:szCs w:val="24"/>
          <w:lang w:val="id-ID"/>
        </w:rPr>
        <w:t xml:space="preserve">, </w:t>
      </w:r>
      <w:r w:rsidR="00786B79">
        <w:rPr>
          <w:rFonts w:ascii="Bookman Old Style" w:hAnsi="Bookman Old Style" w:cs="Times New Roman"/>
          <w:sz w:val="24"/>
          <w:szCs w:val="24"/>
          <w:lang w:val="id-ID"/>
        </w:rPr>
        <w:t>monev yang dilakukan antara lain</w:t>
      </w:r>
      <w:r w:rsidR="00123C5C">
        <w:rPr>
          <w:rFonts w:ascii="Bookman Old Style" w:hAnsi="Bookman Old Style" w:cs="Times New Roman"/>
          <w:sz w:val="24"/>
          <w:szCs w:val="24"/>
          <w:lang w:val="id-ID"/>
        </w:rPr>
        <w:t xml:space="preserve"> :</w:t>
      </w:r>
    </w:p>
    <w:p w:rsidR="00786B79" w:rsidRPr="00786B79" w:rsidRDefault="00786B79"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Monitoring terhadap capaian target kinerja nasional perekaman dan kepemilikan akta kelahiran anak usia 0-18 tahun.</w:t>
      </w:r>
    </w:p>
    <w:p w:rsidR="00786B79" w:rsidRPr="00786B79" w:rsidRDefault="00786B79"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 xml:space="preserve">Monitoring dan evaluasi terhadap kepemilikan KTP-el serta </w:t>
      </w:r>
      <w:r w:rsidR="007B45A8">
        <w:rPr>
          <w:rFonts w:ascii="Bookman Old Style" w:hAnsi="Bookman Old Style"/>
          <w:sz w:val="24"/>
          <w:szCs w:val="24"/>
          <w:lang w:val="id-ID"/>
        </w:rPr>
        <w:t>inovasi yang dilakukan</w:t>
      </w:r>
      <w:r>
        <w:rPr>
          <w:rFonts w:ascii="Bookman Old Style" w:hAnsi="Bookman Old Style"/>
          <w:sz w:val="24"/>
          <w:szCs w:val="24"/>
          <w:lang w:val="id-ID"/>
        </w:rPr>
        <w:t>.</w:t>
      </w:r>
    </w:p>
    <w:p w:rsidR="00786B79" w:rsidRPr="00786B79" w:rsidRDefault="00786B79"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 xml:space="preserve">Monitoring dan evaluasi terhadap </w:t>
      </w:r>
      <w:r w:rsidR="007B45A8">
        <w:rPr>
          <w:rFonts w:ascii="Bookman Old Style" w:hAnsi="Bookman Old Style"/>
          <w:sz w:val="24"/>
          <w:szCs w:val="24"/>
          <w:lang w:val="id-ID"/>
        </w:rPr>
        <w:t>pelaksanaan akta kelahiran online</w:t>
      </w:r>
      <w:r>
        <w:rPr>
          <w:rFonts w:ascii="Bookman Old Style" w:hAnsi="Bookman Old Style"/>
          <w:sz w:val="24"/>
          <w:szCs w:val="24"/>
          <w:lang w:val="id-ID"/>
        </w:rPr>
        <w:t>.</w:t>
      </w:r>
    </w:p>
    <w:p w:rsidR="00786B79" w:rsidRPr="00786B79" w:rsidRDefault="00786B79"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 xml:space="preserve">Monitoring dan evaluasi terhadap </w:t>
      </w:r>
      <w:r w:rsidR="007B45A8">
        <w:rPr>
          <w:rFonts w:ascii="Bookman Old Style" w:hAnsi="Bookman Old Style"/>
          <w:sz w:val="24"/>
          <w:szCs w:val="24"/>
          <w:lang w:val="id-ID"/>
        </w:rPr>
        <w:t>pen</w:t>
      </w:r>
      <w:r w:rsidR="000E09F4">
        <w:rPr>
          <w:rFonts w:ascii="Bookman Old Style" w:hAnsi="Bookman Old Style"/>
          <w:sz w:val="24"/>
          <w:szCs w:val="24"/>
          <w:lang w:val="id-ID"/>
        </w:rPr>
        <w:t>erbitan dokumen kependudukan menggunakan</w:t>
      </w:r>
      <w:r w:rsidR="007B45A8">
        <w:rPr>
          <w:rFonts w:ascii="Bookman Old Style" w:hAnsi="Bookman Old Style"/>
          <w:sz w:val="24"/>
          <w:szCs w:val="24"/>
          <w:lang w:val="id-ID"/>
        </w:rPr>
        <w:t xml:space="preserve"> TTE</w:t>
      </w:r>
    </w:p>
    <w:p w:rsidR="00786B79" w:rsidRPr="00786B79" w:rsidRDefault="00786B79"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 xml:space="preserve">Monitoring dan Evaluasi terhadap </w:t>
      </w:r>
      <w:r w:rsidR="000A25D4">
        <w:rPr>
          <w:rFonts w:ascii="Bookman Old Style" w:hAnsi="Bookman Old Style"/>
          <w:sz w:val="24"/>
          <w:szCs w:val="24"/>
          <w:lang w:val="id-ID"/>
        </w:rPr>
        <w:t>aplikasi monev</w:t>
      </w:r>
    </w:p>
    <w:p w:rsidR="00E92CC3" w:rsidRDefault="00E92CC3" w:rsidP="00E92CC3">
      <w:pPr>
        <w:pStyle w:val="ListParagraph"/>
        <w:spacing w:after="200" w:line="360" w:lineRule="auto"/>
        <w:ind w:left="1080"/>
        <w:jc w:val="both"/>
        <w:rPr>
          <w:rFonts w:ascii="Bookman Old Style" w:hAnsi="Bookman Old Style"/>
          <w:sz w:val="24"/>
          <w:szCs w:val="24"/>
          <w:lang w:val="id-ID"/>
        </w:rPr>
      </w:pPr>
    </w:p>
    <w:p w:rsidR="000A25D4" w:rsidRDefault="000A25D4" w:rsidP="00E92CC3">
      <w:pPr>
        <w:pStyle w:val="ListParagraph"/>
        <w:spacing w:after="200" w:line="360" w:lineRule="auto"/>
        <w:ind w:left="1080"/>
        <w:jc w:val="both"/>
        <w:rPr>
          <w:rFonts w:ascii="Bookman Old Style" w:hAnsi="Bookman Old Style"/>
          <w:sz w:val="24"/>
          <w:szCs w:val="24"/>
          <w:lang w:val="id-ID"/>
        </w:rPr>
      </w:pPr>
    </w:p>
    <w:p w:rsidR="000A25D4" w:rsidRDefault="000A25D4" w:rsidP="00E92CC3">
      <w:pPr>
        <w:pStyle w:val="ListParagraph"/>
        <w:spacing w:after="200" w:line="360" w:lineRule="auto"/>
        <w:ind w:left="1080"/>
        <w:jc w:val="both"/>
        <w:rPr>
          <w:rFonts w:ascii="Bookman Old Style" w:hAnsi="Bookman Old Style"/>
          <w:sz w:val="24"/>
          <w:szCs w:val="24"/>
          <w:lang w:val="id-ID"/>
        </w:rPr>
      </w:pPr>
    </w:p>
    <w:p w:rsidR="000A25D4" w:rsidRPr="000A25D4" w:rsidRDefault="000A25D4" w:rsidP="00E92CC3">
      <w:pPr>
        <w:pStyle w:val="ListParagraph"/>
        <w:spacing w:after="200" w:line="360" w:lineRule="auto"/>
        <w:ind w:left="1080"/>
        <w:jc w:val="both"/>
        <w:rPr>
          <w:rFonts w:ascii="Bookman Old Style" w:hAnsi="Bookman Old Style"/>
          <w:sz w:val="24"/>
          <w:szCs w:val="24"/>
          <w:lang w:val="id-ID"/>
        </w:rPr>
      </w:pPr>
    </w:p>
    <w:p w:rsidR="00202F51" w:rsidRPr="00202F51" w:rsidRDefault="00202F51" w:rsidP="00202F51">
      <w:pPr>
        <w:pStyle w:val="ListParagraph"/>
        <w:spacing w:after="200" w:line="360" w:lineRule="auto"/>
        <w:ind w:left="1080"/>
        <w:jc w:val="both"/>
        <w:rPr>
          <w:rFonts w:ascii="Bookman Old Style" w:hAnsi="Bookman Old Style" w:cs="Times New Roman"/>
          <w:b/>
          <w:sz w:val="24"/>
          <w:szCs w:val="24"/>
        </w:rPr>
      </w:pPr>
    </w:p>
    <w:p w:rsidR="005A3E63" w:rsidRDefault="005A3E63" w:rsidP="00202F51">
      <w:pPr>
        <w:pStyle w:val="ListParagraph"/>
        <w:numPr>
          <w:ilvl w:val="0"/>
          <w:numId w:val="1"/>
        </w:numPr>
        <w:spacing w:line="360" w:lineRule="auto"/>
        <w:ind w:left="567" w:hanging="578"/>
        <w:rPr>
          <w:rFonts w:ascii="Bookman Old Style" w:hAnsi="Bookman Old Style" w:cs="Times New Roman"/>
          <w:b/>
          <w:sz w:val="24"/>
          <w:szCs w:val="24"/>
        </w:rPr>
      </w:pPr>
      <w:r w:rsidRPr="00D05C68">
        <w:rPr>
          <w:rFonts w:ascii="Bookman Old Style" w:hAnsi="Bookman Old Style" w:cs="Times New Roman"/>
          <w:b/>
          <w:sz w:val="24"/>
          <w:szCs w:val="24"/>
        </w:rPr>
        <w:lastRenderedPageBreak/>
        <w:t>HASIL YANG DICAPAI</w:t>
      </w:r>
    </w:p>
    <w:p w:rsidR="00F94B57" w:rsidRPr="00F34286" w:rsidRDefault="00F34286" w:rsidP="00F34286">
      <w:pPr>
        <w:pStyle w:val="ListParagraph"/>
        <w:spacing w:line="360" w:lineRule="auto"/>
        <w:ind w:left="567" w:firstLine="1134"/>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Dari hasil </w:t>
      </w:r>
      <w:r w:rsidR="00786B79">
        <w:rPr>
          <w:rFonts w:ascii="Bookman Old Style" w:hAnsi="Bookman Old Style" w:cs="Times New Roman"/>
          <w:sz w:val="24"/>
          <w:szCs w:val="24"/>
          <w:lang w:val="id-ID"/>
        </w:rPr>
        <w:t>monitoring dan evaluasi</w:t>
      </w:r>
      <w:r w:rsidR="00202F51">
        <w:rPr>
          <w:rFonts w:ascii="Bookman Old Style" w:hAnsi="Bookman Old Style" w:cs="Times New Roman"/>
          <w:sz w:val="24"/>
          <w:szCs w:val="24"/>
          <w:lang w:val="id-ID"/>
        </w:rPr>
        <w:t xml:space="preserve"> yang dilakukan, </w:t>
      </w:r>
      <w:r>
        <w:rPr>
          <w:rFonts w:ascii="Bookman Old Style" w:hAnsi="Bookman Old Style" w:cs="Times New Roman"/>
          <w:sz w:val="24"/>
          <w:szCs w:val="24"/>
          <w:lang w:val="id-ID"/>
        </w:rPr>
        <w:t xml:space="preserve">maka ditemukan beberapa permasalahan mendasar dalam </w:t>
      </w:r>
      <w:r w:rsidR="00786B79">
        <w:rPr>
          <w:rFonts w:ascii="Bookman Old Style" w:hAnsi="Bookman Old Style" w:cs="Times New Roman"/>
          <w:sz w:val="24"/>
          <w:szCs w:val="24"/>
          <w:lang w:val="id-ID"/>
        </w:rPr>
        <w:t>pelayanan administrasi kependudukan di Kabupaten/Kota</w:t>
      </w:r>
      <w:r>
        <w:rPr>
          <w:rFonts w:ascii="Bookman Old Style" w:hAnsi="Bookman Old Style" w:cs="Times New Roman"/>
          <w:sz w:val="24"/>
          <w:szCs w:val="24"/>
          <w:lang w:val="id-ID"/>
        </w:rPr>
        <w:t xml:space="preserve">, </w:t>
      </w:r>
      <w:r w:rsidR="00202F51">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 xml:space="preserve">antara lain : </w:t>
      </w:r>
    </w:p>
    <w:p w:rsidR="00786B79" w:rsidRPr="00EE2FE4" w:rsidRDefault="00786B79" w:rsidP="002D46F9">
      <w:pPr>
        <w:pStyle w:val="ListParagraph"/>
        <w:numPr>
          <w:ilvl w:val="0"/>
          <w:numId w:val="10"/>
        </w:numPr>
        <w:spacing w:line="360" w:lineRule="auto"/>
        <w:ind w:left="927"/>
        <w:jc w:val="both"/>
        <w:rPr>
          <w:rFonts w:ascii="Bookman Old Style" w:hAnsi="Bookman Old Style"/>
          <w:sz w:val="24"/>
          <w:szCs w:val="24"/>
        </w:rPr>
      </w:pPr>
      <w:r>
        <w:rPr>
          <w:rFonts w:ascii="Bookman Old Style" w:hAnsi="Bookman Old Style"/>
          <w:sz w:val="24"/>
          <w:szCs w:val="24"/>
          <w:lang w:val="id-ID"/>
        </w:rPr>
        <w:t>Dilakukan analisa data terhadap perekaman KTP-el</w:t>
      </w:r>
      <w:r w:rsidR="00ED23AC">
        <w:rPr>
          <w:rFonts w:ascii="Bookman Old Style" w:hAnsi="Bookman Old Style"/>
          <w:sz w:val="24"/>
          <w:szCs w:val="24"/>
          <w:lang w:val="id-ID"/>
        </w:rPr>
        <w:t xml:space="preserve"> dan akta kelahiran anak usia 0-18 tahun</w:t>
      </w:r>
      <w:r w:rsidR="00EE2FE4">
        <w:rPr>
          <w:rFonts w:ascii="Bookman Old Style" w:hAnsi="Bookman Old Style"/>
          <w:sz w:val="24"/>
          <w:szCs w:val="24"/>
          <w:lang w:val="id-ID"/>
        </w:rPr>
        <w:t xml:space="preserve"> dengan hasil :</w:t>
      </w:r>
    </w:p>
    <w:p w:rsidR="002823CA" w:rsidRPr="003147D1" w:rsidRDefault="002823CA" w:rsidP="00EE2FE4">
      <w:pPr>
        <w:pStyle w:val="BodyTextIndent"/>
        <w:numPr>
          <w:ilvl w:val="1"/>
          <w:numId w:val="10"/>
        </w:numPr>
        <w:tabs>
          <w:tab w:val="left" w:pos="1701"/>
          <w:tab w:val="left" w:pos="1985"/>
        </w:tabs>
        <w:spacing w:line="360" w:lineRule="auto"/>
        <w:ind w:left="1287"/>
        <w:rPr>
          <w:rFonts w:ascii="Bookman Old Style" w:hAnsi="Bookman Old Style"/>
          <w:b/>
          <w:szCs w:val="22"/>
        </w:rPr>
      </w:pPr>
      <w:r>
        <w:rPr>
          <w:rFonts w:ascii="Bookman Old Style" w:hAnsi="Bookman Old Style"/>
          <w:szCs w:val="22"/>
          <w:lang w:val="id-ID"/>
        </w:rPr>
        <w:t>Dilakukan analisa data setiap bulannya terhadap hasil perekaman dan pencetakan KTP-el serta peningkatan akta kelahiran anak usia 0-18 tahun</w:t>
      </w:r>
      <w:r w:rsidR="00ED23AC">
        <w:rPr>
          <w:rFonts w:ascii="Bookman Old Style" w:hAnsi="Bookman Old Style"/>
          <w:szCs w:val="22"/>
          <w:lang w:val="id-ID"/>
        </w:rPr>
        <w:t xml:space="preserve"> (data terlampir)</w:t>
      </w:r>
      <w:r>
        <w:rPr>
          <w:rFonts w:ascii="Bookman Old Style" w:hAnsi="Bookman Old Style"/>
          <w:szCs w:val="22"/>
          <w:lang w:val="id-ID"/>
        </w:rPr>
        <w:t>.</w:t>
      </w:r>
    </w:p>
    <w:p w:rsidR="00EE2FE4" w:rsidRPr="00412296" w:rsidRDefault="00EE2FE4" w:rsidP="00EE2FE4">
      <w:pPr>
        <w:pStyle w:val="BodyTextIndent"/>
        <w:numPr>
          <w:ilvl w:val="1"/>
          <w:numId w:val="10"/>
        </w:numPr>
        <w:tabs>
          <w:tab w:val="left" w:pos="1701"/>
          <w:tab w:val="left" w:pos="1985"/>
        </w:tabs>
        <w:spacing w:line="360" w:lineRule="auto"/>
        <w:ind w:left="1287"/>
        <w:rPr>
          <w:rFonts w:ascii="Bookman Old Style" w:hAnsi="Bookman Old Style"/>
          <w:b/>
          <w:szCs w:val="22"/>
        </w:rPr>
      </w:pPr>
      <w:r w:rsidRPr="00EE2FE4">
        <w:rPr>
          <w:rFonts w:ascii="Bookman Old Style" w:hAnsi="Bookman Old Style"/>
          <w:szCs w:val="22"/>
          <w:lang w:val="id-ID"/>
        </w:rPr>
        <w:t>Bagi Kabupaten/Kota yang capaiannya diatas 90% agar tetap melakukan peningkatan pelayanan karena jika nanti data pembanding berubah dari DKB I Tahun 201</w:t>
      </w:r>
      <w:r w:rsidR="00ED23AC">
        <w:rPr>
          <w:rFonts w:ascii="Bookman Old Style" w:hAnsi="Bookman Old Style"/>
          <w:szCs w:val="22"/>
          <w:lang w:val="id-ID"/>
        </w:rPr>
        <w:t>9 menjadi DKB II Tahun 2019</w:t>
      </w:r>
      <w:r w:rsidRPr="00EE2FE4">
        <w:rPr>
          <w:rFonts w:ascii="Bookman Old Style" w:hAnsi="Bookman Old Style"/>
          <w:szCs w:val="22"/>
          <w:lang w:val="id-ID"/>
        </w:rPr>
        <w:t xml:space="preserve"> maka ada kemungkinan terjadinya penurunan capaian.</w:t>
      </w:r>
    </w:p>
    <w:p w:rsidR="003D19F2" w:rsidRPr="003D19F2" w:rsidRDefault="00412296" w:rsidP="003D19F2">
      <w:pPr>
        <w:pStyle w:val="BodyTextIndent"/>
        <w:numPr>
          <w:ilvl w:val="0"/>
          <w:numId w:val="10"/>
        </w:numPr>
        <w:tabs>
          <w:tab w:val="left" w:pos="1701"/>
          <w:tab w:val="left" w:pos="1985"/>
        </w:tabs>
        <w:spacing w:line="360" w:lineRule="auto"/>
        <w:ind w:left="927" w:firstLine="0"/>
        <w:rPr>
          <w:rFonts w:ascii="Bookman Old Style" w:hAnsi="Bookman Old Style"/>
          <w:b/>
          <w:lang w:val="id-ID"/>
        </w:rPr>
      </w:pPr>
      <w:r w:rsidRPr="003D19F2">
        <w:rPr>
          <w:rFonts w:ascii="Bookman Old Style" w:hAnsi="Bookman Old Style"/>
          <w:szCs w:val="22"/>
          <w:lang w:val="id-ID"/>
        </w:rPr>
        <w:t xml:space="preserve">Dari analisa tersebut, maka dapat dilihat </w:t>
      </w:r>
      <w:r w:rsidR="00ED23AC" w:rsidRPr="003D19F2">
        <w:rPr>
          <w:rFonts w:ascii="Bookman Old Style" w:hAnsi="Bookman Old Style"/>
          <w:szCs w:val="22"/>
          <w:lang w:val="id-ID"/>
        </w:rPr>
        <w:t>capaian akhir pada November 2019</w:t>
      </w:r>
      <w:r w:rsidRPr="003D19F2">
        <w:rPr>
          <w:rFonts w:ascii="Bookman Old Style" w:hAnsi="Bookman Old Style"/>
          <w:szCs w:val="22"/>
          <w:lang w:val="id-ID"/>
        </w:rPr>
        <w:t xml:space="preserve"> bahwa Kabupaten</w:t>
      </w:r>
      <w:r w:rsidR="003D19F2" w:rsidRPr="003D19F2">
        <w:rPr>
          <w:rFonts w:ascii="Bookman Old Style" w:hAnsi="Bookman Old Style"/>
          <w:szCs w:val="22"/>
          <w:lang w:val="id-ID"/>
        </w:rPr>
        <w:t xml:space="preserve"> Pasaman dan Solok Selatan yang capaian perekamanya masih dibawah 90%. Penyebab rendahnya capaian karena :</w:t>
      </w:r>
    </w:p>
    <w:p w:rsidR="003D19F2" w:rsidRPr="003D19F2" w:rsidRDefault="003D19F2" w:rsidP="003D19F2">
      <w:pPr>
        <w:pStyle w:val="ListParagraph"/>
        <w:numPr>
          <w:ilvl w:val="1"/>
          <w:numId w:val="10"/>
        </w:numPr>
        <w:spacing w:after="200" w:line="360" w:lineRule="auto"/>
        <w:ind w:left="1287"/>
        <w:jc w:val="both"/>
        <w:rPr>
          <w:rFonts w:ascii="Bookman Old Style" w:hAnsi="Bookman Old Style"/>
          <w:sz w:val="24"/>
        </w:rPr>
      </w:pPr>
      <w:r w:rsidRPr="003D19F2">
        <w:rPr>
          <w:rFonts w:ascii="Bookman Old Style" w:hAnsi="Bookman Old Style"/>
          <w:sz w:val="24"/>
        </w:rPr>
        <w:t>Kabupaten/Kota belum memutakhirkan data kependudukan secara berkala, sehingga data penduduk yang sudah meninggal, penduduk yang tidak diketahui keberadaannya (pindah tidak melapor), penduduk yang bekerja/sekolah diluar Sumatera Barat dan penduduk data anomali/ganda tidak dapat diketahui.</w:t>
      </w:r>
    </w:p>
    <w:p w:rsidR="003D19F2" w:rsidRPr="003D19F2" w:rsidRDefault="003D19F2" w:rsidP="003D19F2">
      <w:pPr>
        <w:pStyle w:val="ListParagraph"/>
        <w:numPr>
          <w:ilvl w:val="1"/>
          <w:numId w:val="10"/>
        </w:numPr>
        <w:spacing w:after="200" w:line="360" w:lineRule="auto"/>
        <w:ind w:left="1287"/>
        <w:jc w:val="both"/>
        <w:rPr>
          <w:rFonts w:ascii="Bookman Old Style" w:hAnsi="Bookman Old Style"/>
          <w:sz w:val="24"/>
        </w:rPr>
      </w:pPr>
      <w:r w:rsidRPr="003D19F2">
        <w:rPr>
          <w:rFonts w:ascii="Bookman Old Style" w:hAnsi="Bookman Old Style"/>
          <w:sz w:val="24"/>
        </w:rPr>
        <w:t>Kabupaten/Kota dalam melakukan pelayanan keliling belum berbasis data, dimana beberapa sasaran pelayanan ke Nagari yang dituju tidak diketahui (tidak ada mapping data per Nagari). Selain itu, Kabupaten/Kota belum mengenali karakteristik masyarakat pada saat melakukan pelayanan, seperti pelayanan malam hari dengan karakteristik daerah yang pada umumnya masyarakat berkebun/bekerja pada siang hari.</w:t>
      </w:r>
    </w:p>
    <w:p w:rsidR="003D19F2" w:rsidRDefault="003D19F2" w:rsidP="003D19F2">
      <w:pPr>
        <w:pStyle w:val="BodyTextIndent"/>
        <w:tabs>
          <w:tab w:val="left" w:pos="1701"/>
          <w:tab w:val="left" w:pos="1985"/>
        </w:tabs>
        <w:spacing w:line="360" w:lineRule="auto"/>
        <w:ind w:left="927" w:firstLine="0"/>
        <w:rPr>
          <w:rFonts w:ascii="Bookman Old Style" w:hAnsi="Bookman Old Style"/>
          <w:szCs w:val="22"/>
          <w:lang w:val="id-ID"/>
        </w:rPr>
      </w:pPr>
    </w:p>
    <w:p w:rsidR="003D19F2" w:rsidRDefault="003D19F2" w:rsidP="003D19F2">
      <w:pPr>
        <w:pStyle w:val="BodyTextIndent"/>
        <w:tabs>
          <w:tab w:val="left" w:pos="1701"/>
          <w:tab w:val="left" w:pos="1985"/>
        </w:tabs>
        <w:spacing w:line="360" w:lineRule="auto"/>
        <w:ind w:left="927" w:firstLine="0"/>
        <w:rPr>
          <w:rFonts w:ascii="Bookman Old Style" w:hAnsi="Bookman Old Style"/>
          <w:szCs w:val="22"/>
          <w:lang w:val="id-ID"/>
        </w:rPr>
      </w:pPr>
    </w:p>
    <w:p w:rsidR="003D19F2" w:rsidRPr="003D19F2" w:rsidRDefault="003D19F2" w:rsidP="003D19F2">
      <w:pPr>
        <w:pStyle w:val="BodyTextIndent"/>
        <w:tabs>
          <w:tab w:val="left" w:pos="1701"/>
          <w:tab w:val="left" w:pos="1985"/>
        </w:tabs>
        <w:spacing w:line="360" w:lineRule="auto"/>
        <w:ind w:left="927" w:firstLine="0"/>
        <w:rPr>
          <w:rFonts w:ascii="Bookman Old Style" w:hAnsi="Bookman Old Style"/>
          <w:szCs w:val="22"/>
          <w:lang w:val="id-ID"/>
        </w:rPr>
      </w:pPr>
    </w:p>
    <w:p w:rsidR="003D19F2" w:rsidRPr="003D19F2" w:rsidRDefault="003D19F2" w:rsidP="003D19F2">
      <w:pPr>
        <w:pStyle w:val="BodyTextIndent"/>
        <w:spacing w:line="360" w:lineRule="auto"/>
        <w:ind w:left="927" w:firstLine="0"/>
        <w:rPr>
          <w:rFonts w:ascii="Bookman Old Style" w:hAnsi="Bookman Old Style"/>
          <w:b/>
          <w:lang w:val="id-ID"/>
        </w:rPr>
      </w:pPr>
      <w:r w:rsidRPr="003D19F2">
        <w:rPr>
          <w:rFonts w:ascii="Bookman Old Style" w:hAnsi="Bookman Old Style"/>
          <w:szCs w:val="22"/>
          <w:lang w:val="id-ID"/>
        </w:rPr>
        <w:lastRenderedPageBreak/>
        <w:t>Capaian KTP-el Bulan November 2019</w:t>
      </w:r>
    </w:p>
    <w:p w:rsidR="001B5DA6" w:rsidRDefault="001B5DA6" w:rsidP="001B5DA6">
      <w:pPr>
        <w:pStyle w:val="BodyTextIndent"/>
        <w:tabs>
          <w:tab w:val="left" w:pos="1701"/>
          <w:tab w:val="left" w:pos="1985"/>
        </w:tabs>
        <w:spacing w:line="360" w:lineRule="auto"/>
        <w:ind w:left="927" w:firstLine="0"/>
        <w:rPr>
          <w:rFonts w:ascii="Bookman Old Style" w:hAnsi="Bookman Old Style"/>
          <w:color w:val="FF0000"/>
          <w:szCs w:val="22"/>
          <w:lang w:val="id-ID"/>
        </w:rPr>
      </w:pPr>
      <w:r w:rsidRPr="00AB12BB">
        <w:rPr>
          <w:rFonts w:ascii="Bookman Old Style" w:hAnsi="Bookman Old Style"/>
          <w:color w:val="FF0000"/>
          <w:szCs w:val="22"/>
          <w:lang w:val="id-ID"/>
        </w:rPr>
        <w:object w:dxaOrig="8325" w:dyaOrig="5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297.35pt" o:ole="">
            <v:imagedata r:id="rId7" o:title=""/>
          </v:shape>
          <o:OLEObject Type="Embed" ProgID="Excel.Sheet.12" ShapeID="_x0000_i1025" DrawAspect="Content" ObjectID="_1642921913" r:id="rId8"/>
        </w:object>
      </w:r>
    </w:p>
    <w:p w:rsidR="001B5DA6" w:rsidRPr="00F474F1" w:rsidRDefault="003D19F2" w:rsidP="001B5DA6">
      <w:pPr>
        <w:pStyle w:val="BodyTextIndent"/>
        <w:tabs>
          <w:tab w:val="left" w:pos="1701"/>
          <w:tab w:val="left" w:pos="1985"/>
        </w:tabs>
        <w:spacing w:line="360" w:lineRule="auto"/>
        <w:ind w:left="927" w:firstLine="0"/>
        <w:rPr>
          <w:rFonts w:ascii="Bookman Old Style" w:hAnsi="Bookman Old Style"/>
          <w:lang w:val="id-ID"/>
        </w:rPr>
      </w:pPr>
      <w:r w:rsidRPr="00F474F1">
        <w:rPr>
          <w:rFonts w:ascii="Bookman Old Style" w:hAnsi="Bookman Old Style"/>
          <w:lang w:val="id-ID"/>
        </w:rPr>
        <w:t>Untuk capaian akta kelahiran, Kabupaten/Kota yang capaiannya masih dibawah 80% adalah Kabupaten Solok Selatan dan Kota Padang, hal ini disebabkan karena :</w:t>
      </w:r>
    </w:p>
    <w:p w:rsidR="00F474F1" w:rsidRPr="00F474F1" w:rsidRDefault="003D19F2" w:rsidP="00F474F1">
      <w:pPr>
        <w:pStyle w:val="BodyTextIndent"/>
        <w:numPr>
          <w:ilvl w:val="3"/>
          <w:numId w:val="5"/>
        </w:numPr>
        <w:tabs>
          <w:tab w:val="left" w:pos="1701"/>
          <w:tab w:val="left" w:pos="1985"/>
        </w:tabs>
        <w:spacing w:line="360" w:lineRule="auto"/>
        <w:ind w:left="1287"/>
        <w:rPr>
          <w:rFonts w:ascii="Bookman Old Style" w:hAnsi="Bookman Old Style"/>
          <w:lang w:val="id-ID"/>
        </w:rPr>
      </w:pPr>
      <w:r w:rsidRPr="00F474F1">
        <w:rPr>
          <w:rFonts w:ascii="Bookman Old Style" w:hAnsi="Bookman Old Style"/>
          <w:lang w:val="id-ID"/>
        </w:rPr>
        <w:t>Kurangnya inovasi pelayanan yang dilakukan dalam mencapai target pelayanan, seperti inovasi yang dilakukan oleh Dinas Dukcapil Kabupaten Padang Pariaman dengan membuat aplikasi SIPAKEM</w:t>
      </w:r>
      <w:r w:rsidR="00F474F1" w:rsidRPr="00F474F1">
        <w:rPr>
          <w:rFonts w:ascii="Bookman Old Style" w:hAnsi="Bookman Old Style"/>
          <w:lang w:val="id-ID"/>
        </w:rPr>
        <w:t xml:space="preserve"> bekerjasama dengan Dinas Kesehatan untuk mendata Ibu mulai dari masa kehamilan sampai dengan terbitnya akta kelahiran.</w:t>
      </w:r>
    </w:p>
    <w:p w:rsidR="003D19F2" w:rsidRPr="00F474F1" w:rsidRDefault="00F474F1" w:rsidP="003D19F2">
      <w:pPr>
        <w:pStyle w:val="BodyTextIndent"/>
        <w:numPr>
          <w:ilvl w:val="3"/>
          <w:numId w:val="5"/>
        </w:numPr>
        <w:tabs>
          <w:tab w:val="left" w:pos="1701"/>
          <w:tab w:val="left" w:pos="1985"/>
        </w:tabs>
        <w:spacing w:line="360" w:lineRule="auto"/>
        <w:ind w:left="1287"/>
        <w:rPr>
          <w:rFonts w:ascii="Bookman Old Style" w:hAnsi="Bookman Old Style"/>
          <w:lang w:val="id-ID"/>
        </w:rPr>
      </w:pPr>
      <w:r w:rsidRPr="00F474F1">
        <w:rPr>
          <w:rFonts w:ascii="Bookman Old Style" w:hAnsi="Bookman Old Style"/>
          <w:lang w:val="id-ID"/>
        </w:rPr>
        <w:t>Masih ada akta kelahiran manual (Non SIAK) yang belum dientrikan ke SIAK.</w:t>
      </w:r>
      <w:r w:rsidR="003D19F2" w:rsidRPr="00F474F1">
        <w:rPr>
          <w:rFonts w:ascii="Bookman Old Style" w:hAnsi="Bookman Old Style"/>
          <w:lang w:val="id-ID"/>
        </w:rPr>
        <w:t xml:space="preserve"> </w:t>
      </w:r>
    </w:p>
    <w:p w:rsidR="00F474F1" w:rsidRPr="00F474F1" w:rsidRDefault="00F474F1" w:rsidP="003D19F2">
      <w:pPr>
        <w:pStyle w:val="BodyTextIndent"/>
        <w:numPr>
          <w:ilvl w:val="3"/>
          <w:numId w:val="5"/>
        </w:numPr>
        <w:tabs>
          <w:tab w:val="left" w:pos="1701"/>
          <w:tab w:val="left" w:pos="1985"/>
        </w:tabs>
        <w:spacing w:line="360" w:lineRule="auto"/>
        <w:ind w:left="1287"/>
        <w:rPr>
          <w:rFonts w:ascii="Bookman Old Style" w:hAnsi="Bookman Old Style"/>
          <w:lang w:val="id-ID"/>
        </w:rPr>
      </w:pPr>
      <w:r w:rsidRPr="00F474F1">
        <w:rPr>
          <w:rFonts w:ascii="Bookman Old Style" w:hAnsi="Bookman Old Style"/>
          <w:lang w:val="id-ID"/>
        </w:rPr>
        <w:t>Masih belum dilakukannya pemetaan data Per Nagari, sehingga sasaran pelayanan kurang tepat.</w:t>
      </w: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1B5DA6" w:rsidRPr="00515535" w:rsidRDefault="001B5DA6" w:rsidP="001B5DA6">
      <w:pPr>
        <w:pStyle w:val="BodyTextIndent"/>
        <w:tabs>
          <w:tab w:val="left" w:pos="1701"/>
          <w:tab w:val="left" w:pos="1985"/>
        </w:tabs>
        <w:spacing w:line="360" w:lineRule="auto"/>
        <w:ind w:left="927" w:firstLine="0"/>
        <w:rPr>
          <w:rFonts w:ascii="Bookman Old Style" w:hAnsi="Bookman Old Style"/>
          <w:b/>
          <w:color w:val="FF0000"/>
          <w:lang w:val="id-ID"/>
        </w:rPr>
      </w:pPr>
    </w:p>
    <w:p w:rsidR="00F474F1" w:rsidRDefault="00F474F1" w:rsidP="00F474F1">
      <w:pPr>
        <w:pStyle w:val="ListParagraph"/>
        <w:spacing w:line="360" w:lineRule="auto"/>
        <w:ind w:left="927"/>
        <w:jc w:val="both"/>
        <w:rPr>
          <w:rFonts w:ascii="Bookman Old Style" w:hAnsi="Bookman Old Style"/>
          <w:sz w:val="24"/>
          <w:szCs w:val="24"/>
          <w:lang w:val="id-ID"/>
        </w:rPr>
      </w:pPr>
      <w:r>
        <w:rPr>
          <w:rFonts w:ascii="Bookman Old Style" w:hAnsi="Bookman Old Style"/>
          <w:sz w:val="24"/>
          <w:szCs w:val="24"/>
          <w:lang w:val="id-ID"/>
        </w:rPr>
        <w:t>Capaian Akta Kelahiran Anak Usia 0-18 Tahun s.d November 2019</w:t>
      </w:r>
    </w:p>
    <w:p w:rsidR="00F474F1" w:rsidRPr="00F474F1" w:rsidRDefault="00CC6E5F" w:rsidP="00CC6E5F">
      <w:pPr>
        <w:pStyle w:val="ListParagraph"/>
        <w:spacing w:line="360" w:lineRule="auto"/>
        <w:ind w:left="284"/>
        <w:jc w:val="both"/>
        <w:rPr>
          <w:rFonts w:ascii="Bookman Old Style" w:hAnsi="Bookman Old Style"/>
          <w:sz w:val="24"/>
          <w:szCs w:val="24"/>
        </w:rPr>
      </w:pPr>
      <w:r w:rsidRPr="00AB12BB">
        <w:rPr>
          <w:rFonts w:ascii="Bookman Old Style" w:hAnsi="Bookman Old Style"/>
          <w:sz w:val="24"/>
          <w:szCs w:val="24"/>
        </w:rPr>
        <w:object w:dxaOrig="9116" w:dyaOrig="6224">
          <v:shape id="_x0000_i1026" type="#_x0000_t75" style="width:455.4pt;height:311.4pt" o:ole="">
            <v:imagedata r:id="rId9" o:title=""/>
          </v:shape>
          <o:OLEObject Type="Embed" ProgID="Excel.Sheet.12" ShapeID="_x0000_i1026" DrawAspect="Content" ObjectID="_1642921914" r:id="rId10"/>
        </w:object>
      </w:r>
    </w:p>
    <w:p w:rsidR="00EE2FE4" w:rsidRPr="000E09F4" w:rsidRDefault="00EE2FE4" w:rsidP="002D46F9">
      <w:pPr>
        <w:pStyle w:val="ListParagraph"/>
        <w:numPr>
          <w:ilvl w:val="0"/>
          <w:numId w:val="10"/>
        </w:numPr>
        <w:spacing w:line="360" w:lineRule="auto"/>
        <w:ind w:left="927"/>
        <w:jc w:val="both"/>
        <w:rPr>
          <w:rFonts w:ascii="Bookman Old Style" w:hAnsi="Bookman Old Style"/>
          <w:sz w:val="24"/>
          <w:szCs w:val="24"/>
        </w:rPr>
      </w:pPr>
      <w:r w:rsidRPr="00515535">
        <w:rPr>
          <w:rFonts w:ascii="Bookman Old Style" w:hAnsi="Bookman Old Style"/>
          <w:sz w:val="24"/>
          <w:szCs w:val="24"/>
          <w:lang w:val="id-ID"/>
        </w:rPr>
        <w:t xml:space="preserve">Dari monitoring </w:t>
      </w:r>
      <w:r w:rsidR="00ED23AC" w:rsidRPr="00515535">
        <w:rPr>
          <w:rFonts w:ascii="Bookman Old Style" w:hAnsi="Bookman Old Style"/>
          <w:sz w:val="24"/>
          <w:szCs w:val="24"/>
          <w:lang w:val="id-ID"/>
        </w:rPr>
        <w:t>pelaksanaan akta kelahiran online, didapatkan data bahwa dari 19 Kabupaten/Kota yang belum melaksanakan adalah Kabupaten Pasaman, Mentawai dan Limapuluh Kota</w:t>
      </w:r>
      <w:r w:rsidR="00AB3619" w:rsidRPr="00515535">
        <w:rPr>
          <w:rFonts w:ascii="Bookman Old Style" w:hAnsi="Bookman Old Style"/>
          <w:sz w:val="24"/>
          <w:szCs w:val="24"/>
          <w:lang w:val="id-ID"/>
        </w:rPr>
        <w:t>.</w:t>
      </w:r>
      <w:r w:rsidR="00ED23AC" w:rsidRPr="00515535">
        <w:rPr>
          <w:rFonts w:ascii="Bookman Old Style" w:hAnsi="Bookman Old Style"/>
          <w:sz w:val="24"/>
          <w:szCs w:val="24"/>
          <w:lang w:val="id-ID"/>
        </w:rPr>
        <w:t xml:space="preserve"> Penyebabnya adalah belum siapnya kabupaten/kota dengan Sumber Daya Manusia yang akan menjalankan aplikasi akta kelahiran.</w:t>
      </w:r>
    </w:p>
    <w:tbl>
      <w:tblPr>
        <w:tblStyle w:val="TableGrid"/>
        <w:tblpPr w:leftFromText="180" w:rightFromText="180" w:vertAnchor="text" w:tblpX="1384" w:tblpY="1"/>
        <w:tblOverlap w:val="never"/>
        <w:tblW w:w="0" w:type="auto"/>
        <w:tblLook w:val="04A0"/>
      </w:tblPr>
      <w:tblGrid>
        <w:gridCol w:w="741"/>
        <w:gridCol w:w="3827"/>
        <w:gridCol w:w="2551"/>
      </w:tblGrid>
      <w:tr w:rsidR="000E09F4" w:rsidRPr="00F474F1" w:rsidTr="000E09F4">
        <w:tc>
          <w:tcPr>
            <w:tcW w:w="741" w:type="dxa"/>
          </w:tcPr>
          <w:p w:rsidR="000E09F4" w:rsidRPr="00F474F1" w:rsidRDefault="000E09F4" w:rsidP="000E09F4">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NO</w:t>
            </w:r>
          </w:p>
        </w:tc>
        <w:tc>
          <w:tcPr>
            <w:tcW w:w="3827" w:type="dxa"/>
          </w:tcPr>
          <w:p w:rsidR="000E09F4" w:rsidRPr="00F474F1" w:rsidRDefault="000E09F4" w:rsidP="000E09F4">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Kabupaten/Kota</w:t>
            </w:r>
          </w:p>
        </w:tc>
        <w:tc>
          <w:tcPr>
            <w:tcW w:w="2551" w:type="dxa"/>
          </w:tcPr>
          <w:p w:rsidR="000E09F4" w:rsidRPr="00F474F1" w:rsidRDefault="000E09F4" w:rsidP="000E09F4">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Keterangan</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Pesisir Selatan</w:t>
            </w:r>
          </w:p>
        </w:tc>
        <w:tc>
          <w:tcPr>
            <w:tcW w:w="2551" w:type="dxa"/>
          </w:tcPr>
          <w:p w:rsidR="000E09F4" w:rsidRPr="00F474F1" w:rsidRDefault="000E09F4" w:rsidP="00200E6E">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2</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Solok</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3</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Sijunjung</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4</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Tanah Datar</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5</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 xml:space="preserve">Kabupaten Padang Pariaman </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6</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 xml:space="preserve">Kabupaten Agam </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7</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Limapuluh Kota</w:t>
            </w:r>
          </w:p>
        </w:tc>
        <w:tc>
          <w:tcPr>
            <w:tcW w:w="2551" w:type="dxa"/>
          </w:tcPr>
          <w:p w:rsidR="000E09F4" w:rsidRPr="00F474F1" w:rsidRDefault="000E09F4" w:rsidP="00200E6E">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Belum</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8</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Pasaman</w:t>
            </w:r>
          </w:p>
        </w:tc>
        <w:tc>
          <w:tcPr>
            <w:tcW w:w="2551" w:type="dxa"/>
          </w:tcPr>
          <w:p w:rsidR="000E09F4" w:rsidRPr="00F474F1" w:rsidRDefault="000E09F4" w:rsidP="00200E6E">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Belum</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9</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Kep.Mentawai</w:t>
            </w:r>
          </w:p>
        </w:tc>
        <w:tc>
          <w:tcPr>
            <w:tcW w:w="2551" w:type="dxa"/>
          </w:tcPr>
          <w:p w:rsidR="000E09F4" w:rsidRPr="00F474F1" w:rsidRDefault="000E09F4" w:rsidP="00200E6E">
            <w:pPr>
              <w:pStyle w:val="ListParagraph"/>
              <w:spacing w:line="360" w:lineRule="auto"/>
              <w:ind w:left="0"/>
              <w:jc w:val="center"/>
              <w:rPr>
                <w:rFonts w:ascii="Bookman Old Style" w:hAnsi="Bookman Old Style"/>
                <w:szCs w:val="24"/>
                <w:lang w:val="id-ID"/>
              </w:rPr>
            </w:pPr>
            <w:r w:rsidRPr="00F474F1">
              <w:rPr>
                <w:rFonts w:ascii="Bookman Old Style" w:hAnsi="Bookman Old Style"/>
                <w:szCs w:val="24"/>
                <w:lang w:val="id-ID"/>
              </w:rPr>
              <w:t>Belum</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10</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Dharmasraya</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11</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Solok Selatan</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12</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Kabupaten Pasaman Barat</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lastRenderedPageBreak/>
              <w:t>13</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Padang</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14</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Solok</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15</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Sawahlunto</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16</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Padang Panjang</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17</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Bukittinggi</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18</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Kota Payakumbuh</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r w:rsidR="000E09F4" w:rsidRPr="00F474F1" w:rsidTr="000E09F4">
        <w:tc>
          <w:tcPr>
            <w:tcW w:w="741"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19</w:t>
            </w:r>
          </w:p>
        </w:tc>
        <w:tc>
          <w:tcPr>
            <w:tcW w:w="3827" w:type="dxa"/>
          </w:tcPr>
          <w:p w:rsidR="000E09F4" w:rsidRPr="00F474F1" w:rsidRDefault="000E09F4" w:rsidP="000E09F4">
            <w:pPr>
              <w:pStyle w:val="ListParagraph"/>
              <w:spacing w:line="360" w:lineRule="auto"/>
              <w:ind w:left="0"/>
              <w:jc w:val="both"/>
              <w:rPr>
                <w:rFonts w:ascii="Bookman Old Style" w:hAnsi="Bookman Old Style"/>
                <w:szCs w:val="24"/>
                <w:lang w:val="id-ID"/>
              </w:rPr>
            </w:pPr>
            <w:r w:rsidRPr="00F474F1">
              <w:rPr>
                <w:rFonts w:ascii="Bookman Old Style" w:hAnsi="Bookman Old Style"/>
                <w:szCs w:val="24"/>
                <w:lang w:val="id-ID"/>
              </w:rPr>
              <w:t xml:space="preserve">Kota Pariaman </w:t>
            </w:r>
          </w:p>
        </w:tc>
        <w:tc>
          <w:tcPr>
            <w:tcW w:w="2551" w:type="dxa"/>
          </w:tcPr>
          <w:p w:rsidR="000E09F4" w:rsidRPr="00F474F1" w:rsidRDefault="000E09F4" w:rsidP="00200E6E">
            <w:pPr>
              <w:jc w:val="center"/>
            </w:pPr>
            <w:r w:rsidRPr="00F474F1">
              <w:rPr>
                <w:rFonts w:ascii="Bookman Old Style" w:hAnsi="Bookman Old Style"/>
                <w:szCs w:val="24"/>
                <w:lang w:val="id-ID"/>
              </w:rPr>
              <w:t>Sudah</w:t>
            </w:r>
          </w:p>
        </w:tc>
      </w:tr>
    </w:tbl>
    <w:p w:rsidR="000E09F4" w:rsidRDefault="000E09F4" w:rsidP="000E09F4">
      <w:pPr>
        <w:pStyle w:val="ListParagraph"/>
        <w:spacing w:line="360" w:lineRule="auto"/>
        <w:ind w:left="927"/>
        <w:jc w:val="both"/>
        <w:rPr>
          <w:rFonts w:ascii="Bookman Old Style" w:hAnsi="Bookman Old Style"/>
          <w:sz w:val="24"/>
          <w:szCs w:val="24"/>
          <w:lang w:val="id-ID"/>
        </w:rPr>
      </w:pPr>
    </w:p>
    <w:p w:rsidR="000E09F4" w:rsidRDefault="000E09F4" w:rsidP="000E09F4">
      <w:pPr>
        <w:pStyle w:val="ListParagraph"/>
        <w:spacing w:line="360" w:lineRule="auto"/>
        <w:ind w:left="927"/>
        <w:jc w:val="both"/>
        <w:rPr>
          <w:rFonts w:ascii="Bookman Old Style" w:hAnsi="Bookman Old Style"/>
          <w:sz w:val="24"/>
          <w:szCs w:val="24"/>
          <w:lang w:val="id-ID"/>
        </w:rPr>
      </w:pPr>
      <w:r>
        <w:rPr>
          <w:rFonts w:ascii="Bookman Old Style" w:hAnsi="Bookman Old Style"/>
          <w:sz w:val="24"/>
          <w:szCs w:val="24"/>
        </w:rPr>
        <w:br w:type="textWrapping" w:clear="all"/>
      </w:r>
    </w:p>
    <w:p w:rsidR="000E09F4" w:rsidRDefault="000E09F4" w:rsidP="000E09F4">
      <w:pPr>
        <w:pStyle w:val="ListParagraph"/>
        <w:numPr>
          <w:ilvl w:val="0"/>
          <w:numId w:val="10"/>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Monitoring dan Evaluasi terhadap implementasi Tanda Tangan Elektronik</w:t>
      </w:r>
      <w:r w:rsidR="00E71461">
        <w:rPr>
          <w:rFonts w:ascii="Bookman Old Style" w:hAnsi="Bookman Old Style"/>
          <w:sz w:val="24"/>
          <w:szCs w:val="24"/>
          <w:lang w:val="id-ID"/>
        </w:rPr>
        <w:t xml:space="preserve"> dengan hasil :</w:t>
      </w:r>
    </w:p>
    <w:tbl>
      <w:tblPr>
        <w:tblStyle w:val="TableGrid"/>
        <w:tblpPr w:leftFromText="180" w:rightFromText="180" w:vertAnchor="text" w:tblpX="1384" w:tblpY="1"/>
        <w:tblOverlap w:val="never"/>
        <w:tblW w:w="0" w:type="auto"/>
        <w:tblLook w:val="04A0"/>
      </w:tblPr>
      <w:tblGrid>
        <w:gridCol w:w="741"/>
        <w:gridCol w:w="3827"/>
        <w:gridCol w:w="2551"/>
      </w:tblGrid>
      <w:tr w:rsidR="00E71461" w:rsidRPr="00256BCE" w:rsidTr="003D19F2">
        <w:tc>
          <w:tcPr>
            <w:tcW w:w="741" w:type="dxa"/>
          </w:tcPr>
          <w:p w:rsidR="00E71461" w:rsidRPr="00256BCE" w:rsidRDefault="00E71461" w:rsidP="00256BCE">
            <w:pPr>
              <w:pStyle w:val="ListParagraph"/>
              <w:ind w:left="0"/>
              <w:jc w:val="center"/>
              <w:rPr>
                <w:rFonts w:ascii="Bookman Old Style" w:hAnsi="Bookman Old Style"/>
                <w:sz w:val="24"/>
                <w:szCs w:val="24"/>
                <w:lang w:val="id-ID"/>
              </w:rPr>
            </w:pPr>
            <w:r w:rsidRPr="00256BCE">
              <w:rPr>
                <w:rFonts w:ascii="Bookman Old Style" w:hAnsi="Bookman Old Style"/>
                <w:sz w:val="24"/>
                <w:szCs w:val="24"/>
                <w:lang w:val="id-ID"/>
              </w:rPr>
              <w:t>NO</w:t>
            </w:r>
          </w:p>
        </w:tc>
        <w:tc>
          <w:tcPr>
            <w:tcW w:w="3827" w:type="dxa"/>
          </w:tcPr>
          <w:p w:rsidR="00E71461" w:rsidRPr="00256BCE" w:rsidRDefault="00E71461" w:rsidP="00256BCE">
            <w:pPr>
              <w:pStyle w:val="ListParagraph"/>
              <w:ind w:left="0"/>
              <w:jc w:val="center"/>
              <w:rPr>
                <w:rFonts w:ascii="Bookman Old Style" w:hAnsi="Bookman Old Style"/>
                <w:sz w:val="24"/>
                <w:szCs w:val="24"/>
                <w:lang w:val="id-ID"/>
              </w:rPr>
            </w:pPr>
            <w:r w:rsidRPr="00256BCE">
              <w:rPr>
                <w:rFonts w:ascii="Bookman Old Style" w:hAnsi="Bookman Old Style"/>
                <w:sz w:val="24"/>
                <w:szCs w:val="24"/>
                <w:lang w:val="id-ID"/>
              </w:rPr>
              <w:t>Kabupaten/Kota</w:t>
            </w:r>
          </w:p>
        </w:tc>
        <w:tc>
          <w:tcPr>
            <w:tcW w:w="2551" w:type="dxa"/>
          </w:tcPr>
          <w:p w:rsidR="00E71461" w:rsidRDefault="00E71461" w:rsidP="00256BCE">
            <w:pPr>
              <w:pStyle w:val="ListParagraph"/>
              <w:ind w:left="0"/>
              <w:jc w:val="center"/>
              <w:rPr>
                <w:rFonts w:ascii="Bookman Old Style" w:hAnsi="Bookman Old Style"/>
                <w:sz w:val="24"/>
                <w:szCs w:val="24"/>
                <w:lang w:val="id-ID"/>
              </w:rPr>
            </w:pPr>
            <w:r w:rsidRPr="00256BCE">
              <w:rPr>
                <w:rFonts w:ascii="Bookman Old Style" w:hAnsi="Bookman Old Style"/>
                <w:sz w:val="24"/>
                <w:szCs w:val="24"/>
                <w:lang w:val="id-ID"/>
              </w:rPr>
              <w:t>Keterangan</w:t>
            </w:r>
          </w:p>
          <w:p w:rsidR="00256BCE" w:rsidRPr="00256BCE" w:rsidRDefault="00256BCE" w:rsidP="00256BCE">
            <w:pPr>
              <w:pStyle w:val="ListParagraph"/>
              <w:ind w:left="0"/>
              <w:jc w:val="center"/>
              <w:rPr>
                <w:rFonts w:ascii="Bookman Old Style" w:hAnsi="Bookman Old Style"/>
                <w:sz w:val="24"/>
                <w:szCs w:val="24"/>
                <w:lang w:val="id-ID"/>
              </w:rPr>
            </w:pP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Pesisir Selatan</w:t>
            </w:r>
          </w:p>
        </w:tc>
        <w:tc>
          <w:tcPr>
            <w:tcW w:w="255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2</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Solok</w:t>
            </w:r>
          </w:p>
        </w:tc>
        <w:tc>
          <w:tcPr>
            <w:tcW w:w="255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Sudah 5 Jenis dokumen (Akte kelahiran, kartu keluarga, akte kematian, SKPWNI dan Akta Perkawinan)</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3</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Sijunjung</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4</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Tanah Datar</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5</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 xml:space="preserve">Kabupaten Padang Pariaman </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6</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 xml:space="preserve">Kabupaten Agam </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7</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Limapuluh Kota</w:t>
            </w:r>
          </w:p>
        </w:tc>
        <w:tc>
          <w:tcPr>
            <w:tcW w:w="255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lastRenderedPageBreak/>
              <w:t>8</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Pasaman</w:t>
            </w:r>
          </w:p>
        </w:tc>
        <w:tc>
          <w:tcPr>
            <w:tcW w:w="255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9</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Kep.Mentawai</w:t>
            </w:r>
          </w:p>
        </w:tc>
        <w:tc>
          <w:tcPr>
            <w:tcW w:w="255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Sudah 6 Jenis dokumen (Akte kelahiran, kartu keluarga, akte kematian, SKPWNI, Akta Perkawinan dan Akta Perkawinan)</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10</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Dharmasraya</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5 Jenis dokumen (Akte kelahiran, kartu keluarga, akte kematian, SKPWNI dan Akta Perkawinan)</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11</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Solok Selatan</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12</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Kabupaten Pasaman Barat</w:t>
            </w:r>
          </w:p>
        </w:tc>
        <w:tc>
          <w:tcPr>
            <w:tcW w:w="2551" w:type="dxa"/>
          </w:tcPr>
          <w:p w:rsidR="00E71461" w:rsidRPr="00256BCE" w:rsidRDefault="00E71461" w:rsidP="00256BCE">
            <w:pPr>
              <w:rPr>
                <w:rFonts w:ascii="Bookman Old Style" w:hAnsi="Bookman Old Style"/>
                <w:sz w:val="24"/>
                <w:szCs w:val="24"/>
                <w:lang w:val="id-ID"/>
              </w:rPr>
            </w:pPr>
            <w:r w:rsidRPr="00256BCE">
              <w:rPr>
                <w:rFonts w:ascii="Bookman Old Style" w:hAnsi="Bookman Old Style"/>
                <w:sz w:val="24"/>
                <w:szCs w:val="24"/>
                <w:lang w:val="id-ID"/>
              </w:rPr>
              <w:t xml:space="preserve">Sudah 5 Jenis dokumen (Akte </w:t>
            </w:r>
          </w:p>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kelahiran, kartu keluarga, akte kematian, SKPWNI dan Akta Perkawinan)</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13</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Padang</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14</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Solok</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7 Jenis dokumen (Akte kelahiran, kartu keluarga, akte kematian, SKPWNI, Akta Perkawinan, Akta Perceraian dan Pengesahan Anak)</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15</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Sawahlunto</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5 Jenis dokumen (Akte kelahiran, kartu keluarga, akte kematian, SKPWNI dan Akta Perkawinan)</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16</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Padang Panjang</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 xml:space="preserve">Sudah 4 Jenis </w:t>
            </w:r>
            <w:r w:rsidRPr="00256BCE">
              <w:rPr>
                <w:rFonts w:ascii="Bookman Old Style" w:hAnsi="Bookman Old Style"/>
                <w:sz w:val="24"/>
                <w:szCs w:val="24"/>
                <w:lang w:val="id-ID"/>
              </w:rPr>
              <w:lastRenderedPageBreak/>
              <w:t>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lastRenderedPageBreak/>
              <w:t>17</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Bukittinggi</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18</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Kota Payakumbuh</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4 Jenis dokumen (Akte kelahiran, kartu keluarga, akte kematian, SKPWNI)</w:t>
            </w:r>
          </w:p>
        </w:tc>
      </w:tr>
      <w:tr w:rsidR="00E71461" w:rsidRPr="00256BCE" w:rsidTr="003D19F2">
        <w:tc>
          <w:tcPr>
            <w:tcW w:w="741"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19</w:t>
            </w:r>
          </w:p>
        </w:tc>
        <w:tc>
          <w:tcPr>
            <w:tcW w:w="3827" w:type="dxa"/>
          </w:tcPr>
          <w:p w:rsidR="00E71461" w:rsidRPr="00256BCE" w:rsidRDefault="00E71461" w:rsidP="00256BCE">
            <w:pPr>
              <w:pStyle w:val="ListParagraph"/>
              <w:ind w:left="0"/>
              <w:jc w:val="both"/>
              <w:rPr>
                <w:rFonts w:ascii="Bookman Old Style" w:hAnsi="Bookman Old Style"/>
                <w:sz w:val="24"/>
                <w:szCs w:val="24"/>
                <w:lang w:val="id-ID"/>
              </w:rPr>
            </w:pPr>
            <w:r w:rsidRPr="00256BCE">
              <w:rPr>
                <w:rFonts w:ascii="Bookman Old Style" w:hAnsi="Bookman Old Style"/>
                <w:sz w:val="24"/>
                <w:szCs w:val="24"/>
                <w:lang w:val="id-ID"/>
              </w:rPr>
              <w:t xml:space="preserve">Kota Pariaman </w:t>
            </w:r>
          </w:p>
        </w:tc>
        <w:tc>
          <w:tcPr>
            <w:tcW w:w="2551" w:type="dxa"/>
          </w:tcPr>
          <w:p w:rsidR="00E71461" w:rsidRPr="00256BCE" w:rsidRDefault="00E71461" w:rsidP="00256BCE">
            <w:pPr>
              <w:rPr>
                <w:rFonts w:ascii="Bookman Old Style" w:hAnsi="Bookman Old Style"/>
                <w:sz w:val="24"/>
                <w:szCs w:val="24"/>
              </w:rPr>
            </w:pPr>
            <w:r w:rsidRPr="00256BCE">
              <w:rPr>
                <w:rFonts w:ascii="Bookman Old Style" w:hAnsi="Bookman Old Style"/>
                <w:sz w:val="24"/>
                <w:szCs w:val="24"/>
                <w:lang w:val="id-ID"/>
              </w:rPr>
              <w:t>Sudah 4 Jenis dokumen (Akte kelahiran, kartu keluarga, akte kematian, SKPWNI)</w:t>
            </w:r>
          </w:p>
        </w:tc>
      </w:tr>
    </w:tbl>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E71461" w:rsidP="00E71461">
      <w:pPr>
        <w:pStyle w:val="ListParagraph"/>
        <w:spacing w:line="360" w:lineRule="auto"/>
        <w:ind w:left="1080"/>
        <w:jc w:val="both"/>
        <w:rPr>
          <w:rFonts w:ascii="Bookman Old Style" w:hAnsi="Bookman Old Style"/>
          <w:sz w:val="24"/>
          <w:szCs w:val="24"/>
          <w:lang w:val="id-ID"/>
        </w:rPr>
      </w:pPr>
    </w:p>
    <w:p w:rsidR="00E71461" w:rsidRDefault="00256BCE" w:rsidP="000E09F4">
      <w:pPr>
        <w:pStyle w:val="ListParagraph"/>
        <w:numPr>
          <w:ilvl w:val="0"/>
          <w:numId w:val="10"/>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Monitoring dan evaluasi terhadap aplikasi monev yang dibuat oleh Pemerintah Pusat, dengan hasil :</w:t>
      </w:r>
    </w:p>
    <w:tbl>
      <w:tblPr>
        <w:tblStyle w:val="TableGrid"/>
        <w:tblpPr w:leftFromText="180" w:rightFromText="180" w:vertAnchor="text" w:tblpX="1384" w:tblpY="1"/>
        <w:tblOverlap w:val="never"/>
        <w:tblW w:w="0" w:type="auto"/>
        <w:tblLook w:val="04A0"/>
      </w:tblPr>
      <w:tblGrid>
        <w:gridCol w:w="741"/>
        <w:gridCol w:w="3827"/>
        <w:gridCol w:w="2551"/>
      </w:tblGrid>
      <w:tr w:rsidR="00256BCE" w:rsidRPr="00A119AB" w:rsidTr="003D19F2">
        <w:tc>
          <w:tcPr>
            <w:tcW w:w="741" w:type="dxa"/>
          </w:tcPr>
          <w:p w:rsidR="00256BCE" w:rsidRPr="00A119AB" w:rsidRDefault="00256BCE" w:rsidP="003D19F2">
            <w:pPr>
              <w:pStyle w:val="ListParagraph"/>
              <w:ind w:left="0"/>
              <w:jc w:val="center"/>
              <w:rPr>
                <w:rFonts w:ascii="Bookman Old Style" w:hAnsi="Bookman Old Style"/>
                <w:szCs w:val="24"/>
                <w:lang w:val="id-ID"/>
              </w:rPr>
            </w:pPr>
            <w:r w:rsidRPr="00A119AB">
              <w:rPr>
                <w:rFonts w:ascii="Bookman Old Style" w:hAnsi="Bookman Old Style"/>
                <w:szCs w:val="24"/>
                <w:lang w:val="id-ID"/>
              </w:rPr>
              <w:t>NO</w:t>
            </w:r>
          </w:p>
        </w:tc>
        <w:tc>
          <w:tcPr>
            <w:tcW w:w="3827" w:type="dxa"/>
          </w:tcPr>
          <w:p w:rsidR="00256BCE" w:rsidRPr="00A119AB" w:rsidRDefault="00256BCE" w:rsidP="003D19F2">
            <w:pPr>
              <w:pStyle w:val="ListParagraph"/>
              <w:ind w:left="0"/>
              <w:jc w:val="center"/>
              <w:rPr>
                <w:rFonts w:ascii="Bookman Old Style" w:hAnsi="Bookman Old Style"/>
                <w:szCs w:val="24"/>
                <w:lang w:val="id-ID"/>
              </w:rPr>
            </w:pPr>
            <w:r w:rsidRPr="00A119AB">
              <w:rPr>
                <w:rFonts w:ascii="Bookman Old Style" w:hAnsi="Bookman Old Style"/>
                <w:szCs w:val="24"/>
                <w:lang w:val="id-ID"/>
              </w:rPr>
              <w:t>Kabupaten/Kota</w:t>
            </w:r>
          </w:p>
        </w:tc>
        <w:tc>
          <w:tcPr>
            <w:tcW w:w="2551" w:type="dxa"/>
          </w:tcPr>
          <w:p w:rsidR="00256BCE" w:rsidRPr="00A119AB" w:rsidRDefault="00256BCE" w:rsidP="003D19F2">
            <w:pPr>
              <w:pStyle w:val="ListParagraph"/>
              <w:ind w:left="0"/>
              <w:jc w:val="center"/>
              <w:rPr>
                <w:rFonts w:ascii="Bookman Old Style" w:hAnsi="Bookman Old Style"/>
                <w:szCs w:val="24"/>
                <w:lang w:val="id-ID"/>
              </w:rPr>
            </w:pPr>
            <w:r w:rsidRPr="00A119AB">
              <w:rPr>
                <w:rFonts w:ascii="Bookman Old Style" w:hAnsi="Bookman Old Style"/>
                <w:szCs w:val="24"/>
                <w:lang w:val="id-ID"/>
              </w:rPr>
              <w:t>Keterangan</w:t>
            </w:r>
          </w:p>
          <w:p w:rsidR="00256BCE" w:rsidRPr="00A119AB" w:rsidRDefault="00256BCE" w:rsidP="003D19F2">
            <w:pPr>
              <w:pStyle w:val="ListParagraph"/>
              <w:ind w:left="0"/>
              <w:jc w:val="center"/>
              <w:rPr>
                <w:rFonts w:ascii="Bookman Old Style" w:hAnsi="Bookman Old Style"/>
                <w:szCs w:val="24"/>
                <w:lang w:val="id-ID"/>
              </w:rPr>
            </w:pP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Pesisir Selatan</w:t>
            </w:r>
          </w:p>
        </w:tc>
        <w:tc>
          <w:tcPr>
            <w:tcW w:w="2551" w:type="dxa"/>
          </w:tcPr>
          <w:p w:rsidR="00256BCE" w:rsidRPr="00A119AB" w:rsidRDefault="005872D9" w:rsidP="00A119AB">
            <w:pPr>
              <w:pStyle w:val="ListParagraph"/>
              <w:ind w:left="0"/>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2</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Solok</w:t>
            </w:r>
          </w:p>
        </w:tc>
        <w:tc>
          <w:tcPr>
            <w:tcW w:w="2551" w:type="dxa"/>
          </w:tcPr>
          <w:p w:rsidR="00256BCE" w:rsidRPr="00A119AB" w:rsidRDefault="005872D9" w:rsidP="00A119AB">
            <w:pPr>
              <w:pStyle w:val="ListParagraph"/>
              <w:ind w:left="0"/>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3</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Sijunjung</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4</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Tanah Datar</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5</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 xml:space="preserve">Kabupaten Padang Pariaman </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6</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 xml:space="preserve">Kabupaten Agam </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7</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Limapuluh Kota</w:t>
            </w:r>
          </w:p>
        </w:tc>
        <w:tc>
          <w:tcPr>
            <w:tcW w:w="2551" w:type="dxa"/>
          </w:tcPr>
          <w:p w:rsidR="00256BCE" w:rsidRPr="00A119AB" w:rsidRDefault="005872D9" w:rsidP="00A119AB">
            <w:pPr>
              <w:pStyle w:val="ListParagraph"/>
              <w:ind w:left="0"/>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8</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Pasaman</w:t>
            </w:r>
          </w:p>
        </w:tc>
        <w:tc>
          <w:tcPr>
            <w:tcW w:w="2551" w:type="dxa"/>
          </w:tcPr>
          <w:p w:rsidR="00256BCE" w:rsidRPr="00A119AB" w:rsidRDefault="005872D9" w:rsidP="00A119AB">
            <w:pPr>
              <w:pStyle w:val="ListParagraph"/>
              <w:ind w:left="0"/>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9</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Kep.Mentawai</w:t>
            </w:r>
          </w:p>
        </w:tc>
        <w:tc>
          <w:tcPr>
            <w:tcW w:w="2551" w:type="dxa"/>
          </w:tcPr>
          <w:p w:rsidR="00256BCE" w:rsidRPr="00A119AB" w:rsidRDefault="005872D9" w:rsidP="00A119AB">
            <w:pPr>
              <w:pStyle w:val="ListParagraph"/>
              <w:ind w:left="0"/>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10</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Dharmasraya</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11</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Solok Selatan</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12</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Kabupaten Pasaman Barat</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13</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Padang</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14</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Solok</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15</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Sawahlunto</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16</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Padang Panjang</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17</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Bukittinggi</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Sudah</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18</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Kota Payakumbuh</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r w:rsidR="00256BCE" w:rsidRPr="00A119AB" w:rsidTr="003D19F2">
        <w:tc>
          <w:tcPr>
            <w:tcW w:w="741"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19</w:t>
            </w:r>
          </w:p>
        </w:tc>
        <w:tc>
          <w:tcPr>
            <w:tcW w:w="3827" w:type="dxa"/>
          </w:tcPr>
          <w:p w:rsidR="00256BCE" w:rsidRPr="00A119AB" w:rsidRDefault="00256BCE" w:rsidP="003D19F2">
            <w:pPr>
              <w:pStyle w:val="ListParagraph"/>
              <w:ind w:left="0"/>
              <w:jc w:val="both"/>
              <w:rPr>
                <w:rFonts w:ascii="Bookman Old Style" w:hAnsi="Bookman Old Style"/>
                <w:szCs w:val="24"/>
                <w:lang w:val="id-ID"/>
              </w:rPr>
            </w:pPr>
            <w:r w:rsidRPr="00A119AB">
              <w:rPr>
                <w:rFonts w:ascii="Bookman Old Style" w:hAnsi="Bookman Old Style"/>
                <w:szCs w:val="24"/>
                <w:lang w:val="id-ID"/>
              </w:rPr>
              <w:t xml:space="preserve">Kota Pariaman </w:t>
            </w:r>
          </w:p>
        </w:tc>
        <w:tc>
          <w:tcPr>
            <w:tcW w:w="2551" w:type="dxa"/>
          </w:tcPr>
          <w:p w:rsidR="00256BCE" w:rsidRPr="00A119AB" w:rsidRDefault="005872D9" w:rsidP="00A119AB">
            <w:pPr>
              <w:jc w:val="center"/>
              <w:rPr>
                <w:rFonts w:ascii="Bookman Old Style" w:hAnsi="Bookman Old Style"/>
                <w:szCs w:val="24"/>
                <w:lang w:val="id-ID"/>
              </w:rPr>
            </w:pPr>
            <w:r w:rsidRPr="00A119AB">
              <w:rPr>
                <w:rFonts w:ascii="Bookman Old Style" w:hAnsi="Bookman Old Style"/>
                <w:szCs w:val="24"/>
                <w:lang w:val="id-ID"/>
              </w:rPr>
              <w:t>Belum</w:t>
            </w:r>
          </w:p>
        </w:tc>
      </w:tr>
    </w:tbl>
    <w:p w:rsidR="00256BCE" w:rsidRDefault="00256BCE" w:rsidP="00256BCE">
      <w:pPr>
        <w:pStyle w:val="ListParagraph"/>
        <w:spacing w:line="360" w:lineRule="auto"/>
        <w:ind w:left="1080"/>
        <w:jc w:val="both"/>
        <w:rPr>
          <w:rFonts w:ascii="Bookman Old Style" w:hAnsi="Bookman Old Style"/>
          <w:sz w:val="24"/>
          <w:szCs w:val="24"/>
          <w:lang w:val="id-ID"/>
        </w:rPr>
      </w:pPr>
    </w:p>
    <w:p w:rsidR="000E09F4" w:rsidRDefault="000E09F4" w:rsidP="000E09F4">
      <w:pPr>
        <w:pStyle w:val="ListParagraph"/>
        <w:spacing w:line="360" w:lineRule="auto"/>
        <w:ind w:left="927"/>
        <w:jc w:val="both"/>
        <w:rPr>
          <w:rFonts w:ascii="Bookman Old Style" w:hAnsi="Bookman Old Style"/>
          <w:sz w:val="24"/>
          <w:szCs w:val="24"/>
          <w:lang w:val="id-ID"/>
        </w:rPr>
      </w:pPr>
    </w:p>
    <w:p w:rsidR="000E09F4" w:rsidRDefault="000E09F4" w:rsidP="000E09F4">
      <w:pPr>
        <w:pStyle w:val="ListParagraph"/>
        <w:spacing w:line="360" w:lineRule="auto"/>
        <w:ind w:left="927"/>
        <w:jc w:val="both"/>
        <w:rPr>
          <w:rFonts w:ascii="Bookman Old Style" w:hAnsi="Bookman Old Style"/>
          <w:sz w:val="24"/>
          <w:szCs w:val="24"/>
          <w:lang w:val="id-ID"/>
        </w:rPr>
      </w:pPr>
    </w:p>
    <w:p w:rsidR="000E09F4" w:rsidRDefault="000E09F4" w:rsidP="000E09F4">
      <w:pPr>
        <w:pStyle w:val="ListParagraph"/>
        <w:spacing w:line="360" w:lineRule="auto"/>
        <w:ind w:left="927"/>
        <w:jc w:val="both"/>
        <w:rPr>
          <w:rFonts w:ascii="Bookman Old Style" w:hAnsi="Bookman Old Style"/>
          <w:sz w:val="24"/>
          <w:szCs w:val="24"/>
          <w:lang w:val="id-ID"/>
        </w:rPr>
      </w:pPr>
    </w:p>
    <w:p w:rsidR="00256BCE" w:rsidRDefault="00256BCE" w:rsidP="000E09F4">
      <w:pPr>
        <w:pStyle w:val="ListParagraph"/>
        <w:spacing w:line="360" w:lineRule="auto"/>
        <w:ind w:left="927"/>
        <w:jc w:val="both"/>
        <w:rPr>
          <w:rFonts w:ascii="Bookman Old Style" w:hAnsi="Bookman Old Style"/>
          <w:sz w:val="24"/>
          <w:szCs w:val="24"/>
          <w:lang w:val="id-ID"/>
        </w:rPr>
      </w:pPr>
    </w:p>
    <w:p w:rsidR="00256BCE" w:rsidRDefault="00256BCE" w:rsidP="000E09F4">
      <w:pPr>
        <w:pStyle w:val="ListParagraph"/>
        <w:spacing w:line="360" w:lineRule="auto"/>
        <w:ind w:left="927"/>
        <w:jc w:val="both"/>
        <w:rPr>
          <w:rFonts w:ascii="Bookman Old Style" w:hAnsi="Bookman Old Style"/>
          <w:sz w:val="24"/>
          <w:szCs w:val="24"/>
          <w:lang w:val="id-ID"/>
        </w:rPr>
      </w:pPr>
    </w:p>
    <w:p w:rsidR="00256BCE" w:rsidRDefault="00256BCE" w:rsidP="000E09F4">
      <w:pPr>
        <w:pStyle w:val="ListParagraph"/>
        <w:spacing w:line="360" w:lineRule="auto"/>
        <w:ind w:left="927"/>
        <w:jc w:val="both"/>
        <w:rPr>
          <w:rFonts w:ascii="Bookman Old Style" w:hAnsi="Bookman Old Style"/>
          <w:sz w:val="24"/>
          <w:szCs w:val="24"/>
          <w:lang w:val="id-ID"/>
        </w:rPr>
      </w:pPr>
    </w:p>
    <w:p w:rsidR="00256BCE" w:rsidRDefault="00256BCE" w:rsidP="000E09F4">
      <w:pPr>
        <w:pStyle w:val="ListParagraph"/>
        <w:spacing w:line="360" w:lineRule="auto"/>
        <w:ind w:left="927"/>
        <w:jc w:val="both"/>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E66211" w:rsidRDefault="00E66211">
      <w:pPr>
        <w:rPr>
          <w:rFonts w:ascii="Bookman Old Style" w:hAnsi="Bookman Old Style"/>
          <w:sz w:val="24"/>
          <w:szCs w:val="24"/>
          <w:lang w:val="id-ID"/>
        </w:rPr>
      </w:pPr>
    </w:p>
    <w:p w:rsidR="00256BCE" w:rsidRDefault="00E66211" w:rsidP="004603B6">
      <w:pPr>
        <w:spacing w:line="360" w:lineRule="auto"/>
        <w:ind w:left="993" w:hanging="993"/>
        <w:jc w:val="both"/>
        <w:rPr>
          <w:rFonts w:ascii="Bookman Old Style" w:hAnsi="Bookman Old Style"/>
          <w:sz w:val="24"/>
          <w:szCs w:val="24"/>
          <w:lang w:val="id-ID"/>
        </w:rPr>
      </w:pPr>
      <w:r>
        <w:rPr>
          <w:rFonts w:ascii="Bookman Old Style" w:hAnsi="Bookman Old Style"/>
          <w:sz w:val="24"/>
          <w:szCs w:val="24"/>
          <w:lang w:val="id-ID"/>
        </w:rPr>
        <w:tab/>
        <w:t>Masih ada Kabupaten/Kota yang belum menjalankan aplikasi monev, hal ini disebabkan karena belum jelasnya penanggung jawab pejabat yang bertanggung jawab terhadap aplikasi monev.</w:t>
      </w:r>
      <w:r w:rsidR="00256BCE">
        <w:rPr>
          <w:rFonts w:ascii="Bookman Old Style" w:hAnsi="Bookman Old Style"/>
          <w:sz w:val="24"/>
          <w:szCs w:val="24"/>
          <w:lang w:val="id-ID"/>
        </w:rPr>
        <w:br w:type="page"/>
      </w:r>
    </w:p>
    <w:p w:rsidR="00256BCE" w:rsidRPr="000E09F4" w:rsidRDefault="00256BCE" w:rsidP="000E09F4">
      <w:pPr>
        <w:pStyle w:val="ListParagraph"/>
        <w:spacing w:line="360" w:lineRule="auto"/>
        <w:ind w:left="927"/>
        <w:jc w:val="both"/>
        <w:rPr>
          <w:rFonts w:ascii="Bookman Old Style" w:hAnsi="Bookman Old Style"/>
          <w:sz w:val="24"/>
          <w:szCs w:val="24"/>
          <w:lang w:val="id-ID"/>
        </w:rPr>
      </w:pPr>
    </w:p>
    <w:p w:rsidR="00506770" w:rsidRDefault="001B5DA6" w:rsidP="00506770">
      <w:pPr>
        <w:spacing w:line="360" w:lineRule="auto"/>
        <w:ind w:left="567"/>
        <w:jc w:val="both"/>
        <w:rPr>
          <w:rFonts w:ascii="Bookman Old Style" w:hAnsi="Bookman Old Style"/>
          <w:sz w:val="24"/>
          <w:szCs w:val="24"/>
          <w:lang w:val="id-ID"/>
        </w:rPr>
      </w:pPr>
      <w:r>
        <w:rPr>
          <w:rFonts w:ascii="Bookman Old Style" w:hAnsi="Bookman Old Style"/>
          <w:sz w:val="24"/>
          <w:szCs w:val="24"/>
          <w:lang w:val="id-ID"/>
        </w:rPr>
        <w:t>Tindak Lanjut</w:t>
      </w:r>
      <w:r w:rsidR="00506770">
        <w:rPr>
          <w:rFonts w:ascii="Bookman Old Style" w:hAnsi="Bookman Old Style"/>
          <w:sz w:val="24"/>
          <w:szCs w:val="24"/>
          <w:lang w:val="id-ID"/>
        </w:rPr>
        <w:t xml:space="preserve"> :</w:t>
      </w:r>
    </w:p>
    <w:p w:rsidR="000E09F4" w:rsidRPr="004B37B2" w:rsidRDefault="004B37B2" w:rsidP="004B37B2">
      <w:pPr>
        <w:pStyle w:val="ListParagraph"/>
        <w:numPr>
          <w:ilvl w:val="0"/>
          <w:numId w:val="37"/>
        </w:numPr>
        <w:spacing w:line="360" w:lineRule="auto"/>
        <w:ind w:left="1080"/>
        <w:jc w:val="both"/>
        <w:rPr>
          <w:rFonts w:ascii="Bookman Old Style" w:hAnsi="Bookman Old Style"/>
          <w:sz w:val="26"/>
          <w:szCs w:val="24"/>
          <w:lang w:val="id-ID"/>
        </w:rPr>
      </w:pPr>
      <w:r w:rsidRPr="004B37B2">
        <w:rPr>
          <w:rFonts w:ascii="Bookman Old Style" w:hAnsi="Bookman Old Style"/>
          <w:sz w:val="24"/>
        </w:rPr>
        <w:t>Dinas Pengendalian Penduduk, KB, Kependudukan dan Penca</w:t>
      </w:r>
      <w:r w:rsidR="00232292">
        <w:rPr>
          <w:rFonts w:ascii="Bookman Old Style" w:hAnsi="Bookman Old Style"/>
          <w:sz w:val="24"/>
        </w:rPr>
        <w:t>tatan Sipil melalui surat No</w:t>
      </w:r>
      <w:r w:rsidRPr="004B37B2">
        <w:rPr>
          <w:rFonts w:ascii="Bookman Old Style" w:hAnsi="Bookman Old Style"/>
          <w:sz w:val="24"/>
        </w:rPr>
        <w:t xml:space="preserve"> 470/315/DPPKBKPS.4/III/2019 tanggal 6 Maret 2019 meminta kepada Kabupaten/Kota agar melakukan pemutakhiran data kependudukan by name by addres secara berkala</w:t>
      </w:r>
      <w:r>
        <w:rPr>
          <w:rFonts w:ascii="Bookman Old Style" w:hAnsi="Bookman Old Style"/>
          <w:sz w:val="24"/>
          <w:lang w:val="id-ID"/>
        </w:rPr>
        <w:t>.</w:t>
      </w:r>
    </w:p>
    <w:p w:rsidR="004B37B2" w:rsidRPr="004B37B2" w:rsidRDefault="004B37B2" w:rsidP="004B37B2">
      <w:pPr>
        <w:pStyle w:val="ListParagraph"/>
        <w:numPr>
          <w:ilvl w:val="0"/>
          <w:numId w:val="37"/>
        </w:numPr>
        <w:spacing w:line="360" w:lineRule="auto"/>
        <w:ind w:left="1080"/>
        <w:jc w:val="both"/>
        <w:rPr>
          <w:rFonts w:ascii="Bookman Old Style" w:hAnsi="Bookman Old Style"/>
          <w:sz w:val="24"/>
          <w:szCs w:val="24"/>
        </w:rPr>
      </w:pPr>
      <w:r w:rsidRPr="004B37B2">
        <w:rPr>
          <w:rFonts w:ascii="Bookman Old Style" w:hAnsi="Bookman Old Style"/>
          <w:sz w:val="24"/>
          <w:szCs w:val="24"/>
        </w:rPr>
        <w:t>Dinas Pengendalian Penduduk, KB, Kependudukan dan Pencatatan Sipil melalui kegiatan Pekan Pelayanan Pendaftaran Penduduk di Kabupaten Limapuluh Kota dengan surat Nomor : 470/752/DPPKBKPS.4/2019 tanggal 5 Agustus 2019 tentang Tindak Lanjut Pekan Dafduk 2019 agar Dinas Dukcapil Kabupaten/Kota agar :</w:t>
      </w:r>
    </w:p>
    <w:p w:rsidR="004B37B2" w:rsidRPr="004B37B2" w:rsidRDefault="004B37B2" w:rsidP="004B37B2">
      <w:pPr>
        <w:pStyle w:val="ListParagraph"/>
        <w:numPr>
          <w:ilvl w:val="0"/>
          <w:numId w:val="38"/>
        </w:numPr>
        <w:spacing w:after="200" w:line="360" w:lineRule="auto"/>
        <w:ind w:left="1440"/>
        <w:jc w:val="both"/>
        <w:rPr>
          <w:rFonts w:ascii="Bookman Old Style" w:hAnsi="Bookman Old Style"/>
          <w:sz w:val="24"/>
          <w:szCs w:val="24"/>
        </w:rPr>
      </w:pPr>
      <w:r w:rsidRPr="004B37B2">
        <w:rPr>
          <w:rFonts w:ascii="Bookman Old Style" w:hAnsi="Bookman Old Style"/>
          <w:sz w:val="24"/>
          <w:szCs w:val="24"/>
        </w:rPr>
        <w:t xml:space="preserve">Membuat matriks data penduduk by name by address per Nagari/Kelurahan dari data SIAK, yang kemudian diturunkan ke Wali Nagari/Lurah untuk dilakukan verifikasi validasi keberadaan penduduk di wilayah masing-masing dalam tenggat waktu tertentu </w:t>
      </w:r>
    </w:p>
    <w:p w:rsidR="004B37B2" w:rsidRPr="004B37B2" w:rsidRDefault="004B37B2" w:rsidP="004B37B2">
      <w:pPr>
        <w:pStyle w:val="ListParagraph"/>
        <w:numPr>
          <w:ilvl w:val="0"/>
          <w:numId w:val="38"/>
        </w:numPr>
        <w:spacing w:after="200" w:line="360" w:lineRule="auto"/>
        <w:ind w:left="1440"/>
        <w:jc w:val="both"/>
        <w:rPr>
          <w:rFonts w:ascii="Bookman Old Style" w:hAnsi="Bookman Old Style"/>
          <w:sz w:val="24"/>
          <w:szCs w:val="24"/>
        </w:rPr>
      </w:pPr>
      <w:r w:rsidRPr="004B37B2">
        <w:rPr>
          <w:rFonts w:ascii="Bookman Old Style" w:hAnsi="Bookman Old Style"/>
          <w:sz w:val="24"/>
          <w:szCs w:val="24"/>
        </w:rPr>
        <w:t>Berdasarkan hasil pengembalian verifikasi validasi dari Nagari/Kelurahan tersebut dapat dilakukan pemanggilan dengan undangan langsung ke masing-masing penduduk, disamping melakukan perencanaan pelayanan keliling/door to door ke penduduk yang telah teridentifikasi per wilayah Nagari/Kelurahan, sehingga pelaksanaan pelayanan rekam cetak KTP-elektronik lebih efektif dan efisien.</w:t>
      </w:r>
    </w:p>
    <w:p w:rsidR="004B37B2" w:rsidRPr="004B37B2" w:rsidRDefault="004B37B2" w:rsidP="004B37B2">
      <w:pPr>
        <w:pStyle w:val="ListParagraph"/>
        <w:numPr>
          <w:ilvl w:val="0"/>
          <w:numId w:val="38"/>
        </w:numPr>
        <w:spacing w:after="200" w:line="360" w:lineRule="auto"/>
        <w:ind w:left="1440"/>
        <w:jc w:val="both"/>
        <w:rPr>
          <w:rFonts w:ascii="Bookman Old Style" w:hAnsi="Bookman Old Style"/>
          <w:sz w:val="24"/>
          <w:szCs w:val="24"/>
        </w:rPr>
      </w:pPr>
      <w:r w:rsidRPr="004B37B2">
        <w:rPr>
          <w:rFonts w:ascii="Bookman Old Style" w:hAnsi="Bookman Old Style"/>
          <w:sz w:val="24"/>
          <w:szCs w:val="24"/>
        </w:rPr>
        <w:t>Penduduk yang tidak dapat diidentifikasi dan yang telah terkonfirmasi pindah/meninggal dapat langsung ditindaklanjti dengan proses pembersihan data sesuai aturan yang berlaku.</w:t>
      </w:r>
    </w:p>
    <w:p w:rsidR="004B37B2" w:rsidRDefault="004B37B2" w:rsidP="004B37B2">
      <w:pPr>
        <w:pStyle w:val="ListParagraph"/>
        <w:numPr>
          <w:ilvl w:val="0"/>
          <w:numId w:val="37"/>
        </w:numPr>
        <w:spacing w:line="360" w:lineRule="auto"/>
        <w:ind w:left="1080"/>
        <w:jc w:val="both"/>
        <w:rPr>
          <w:rFonts w:ascii="Bookman Old Style" w:hAnsi="Bookman Old Style"/>
          <w:sz w:val="24"/>
          <w:szCs w:val="24"/>
          <w:lang w:val="id-ID"/>
        </w:rPr>
      </w:pPr>
      <w:r w:rsidRPr="004B37B2">
        <w:rPr>
          <w:rFonts w:ascii="Bookman Old Style" w:hAnsi="Bookman Old Style"/>
          <w:sz w:val="24"/>
          <w:szCs w:val="24"/>
          <w:lang w:val="id-ID"/>
        </w:rPr>
        <w:t>Melakukan evaluasi data setiap pertemuan dengan Kepala Dinas Dukcapil Kabupaten/Kota se Sumatera Barat.</w:t>
      </w:r>
    </w:p>
    <w:p w:rsidR="004B37B2" w:rsidRPr="00345204" w:rsidRDefault="004B37B2" w:rsidP="00345204">
      <w:pPr>
        <w:pStyle w:val="ListParagraph"/>
        <w:numPr>
          <w:ilvl w:val="0"/>
          <w:numId w:val="37"/>
        </w:numPr>
        <w:spacing w:line="360" w:lineRule="auto"/>
        <w:ind w:left="1080"/>
        <w:jc w:val="both"/>
        <w:rPr>
          <w:rFonts w:ascii="Bookman Old Style" w:hAnsi="Bookman Old Style"/>
          <w:sz w:val="24"/>
          <w:szCs w:val="24"/>
        </w:rPr>
      </w:pPr>
      <w:r w:rsidRPr="00345204">
        <w:rPr>
          <w:rFonts w:ascii="Bookman Old Style" w:hAnsi="Bookman Old Style"/>
          <w:sz w:val="24"/>
          <w:szCs w:val="24"/>
        </w:rPr>
        <w:t xml:space="preserve">DPPKBKPS Prov. </w:t>
      </w:r>
      <w:r w:rsidRPr="00345204">
        <w:rPr>
          <w:rFonts w:ascii="Bookman Old Style" w:hAnsi="Bookman Old Style"/>
          <w:sz w:val="24"/>
          <w:szCs w:val="24"/>
          <w:lang w:val="id-ID"/>
        </w:rPr>
        <w:t>Sumbar</w:t>
      </w:r>
      <w:r w:rsidRPr="00345204">
        <w:rPr>
          <w:rFonts w:ascii="Bookman Old Style" w:hAnsi="Bookman Old Style"/>
          <w:sz w:val="24"/>
          <w:szCs w:val="24"/>
        </w:rPr>
        <w:t xml:space="preserve"> juga meningkatkan perekaman dengan sasaran penduduk yang bekerja/sekolah diluar Sumatera Barat dilakukan kegiatan rekam dan cetak luar domisili pada :</w:t>
      </w:r>
    </w:p>
    <w:p w:rsidR="004B37B2" w:rsidRPr="00345204" w:rsidRDefault="004B37B2" w:rsidP="00345204">
      <w:pPr>
        <w:pStyle w:val="ListParagraph"/>
        <w:numPr>
          <w:ilvl w:val="0"/>
          <w:numId w:val="38"/>
        </w:numPr>
        <w:spacing w:after="200" w:line="360" w:lineRule="auto"/>
        <w:ind w:left="1440"/>
        <w:jc w:val="both"/>
        <w:rPr>
          <w:rFonts w:ascii="Bookman Old Style" w:hAnsi="Bookman Old Style"/>
          <w:sz w:val="24"/>
          <w:szCs w:val="24"/>
        </w:rPr>
      </w:pPr>
      <w:r w:rsidRPr="00345204">
        <w:rPr>
          <w:rFonts w:ascii="Bookman Old Style" w:hAnsi="Bookman Old Style"/>
          <w:sz w:val="24"/>
          <w:szCs w:val="24"/>
        </w:rPr>
        <w:t>Melakukan pelayanan rekam cetak untuk mahasiswa dan perantau pada Bulan Oktober 2018 di Jogyakarta</w:t>
      </w:r>
    </w:p>
    <w:p w:rsidR="004B37B2" w:rsidRPr="00345204" w:rsidRDefault="004B37B2" w:rsidP="00345204">
      <w:pPr>
        <w:pStyle w:val="ListParagraph"/>
        <w:numPr>
          <w:ilvl w:val="0"/>
          <w:numId w:val="38"/>
        </w:numPr>
        <w:spacing w:after="200" w:line="360" w:lineRule="auto"/>
        <w:ind w:left="1440"/>
        <w:jc w:val="both"/>
        <w:rPr>
          <w:rFonts w:ascii="Bookman Old Style" w:hAnsi="Bookman Old Style"/>
          <w:sz w:val="24"/>
          <w:szCs w:val="24"/>
        </w:rPr>
      </w:pPr>
      <w:r w:rsidRPr="00345204">
        <w:rPr>
          <w:rFonts w:ascii="Bookman Old Style" w:hAnsi="Bookman Old Style"/>
          <w:sz w:val="24"/>
          <w:szCs w:val="24"/>
        </w:rPr>
        <w:lastRenderedPageBreak/>
        <w:t>Melakukan pelayanan rekam cetak untuk mahasiwa dan perantau pada saat Sumbar Ekspo Bulan November 2018 di Makasar.</w:t>
      </w:r>
    </w:p>
    <w:p w:rsidR="004B37B2" w:rsidRPr="00345204" w:rsidRDefault="004B37B2" w:rsidP="00345204">
      <w:pPr>
        <w:pStyle w:val="ListParagraph"/>
        <w:numPr>
          <w:ilvl w:val="0"/>
          <w:numId w:val="38"/>
        </w:numPr>
        <w:spacing w:after="200" w:line="360" w:lineRule="auto"/>
        <w:ind w:left="1440"/>
        <w:jc w:val="both"/>
        <w:rPr>
          <w:rFonts w:ascii="Bookman Old Style" w:hAnsi="Bookman Old Style"/>
          <w:sz w:val="24"/>
          <w:szCs w:val="24"/>
        </w:rPr>
      </w:pPr>
      <w:r w:rsidRPr="00345204">
        <w:rPr>
          <w:rFonts w:ascii="Bookman Old Style" w:hAnsi="Bookman Old Style"/>
          <w:sz w:val="24"/>
          <w:szCs w:val="24"/>
        </w:rPr>
        <w:t>Perekaman perantau dan mahasiswa di Bogor pada tanggal 11 Oktober 2019</w:t>
      </w:r>
    </w:p>
    <w:p w:rsidR="004B37B2" w:rsidRPr="00345204" w:rsidRDefault="004B37B2" w:rsidP="00345204">
      <w:pPr>
        <w:pStyle w:val="ListParagraph"/>
        <w:numPr>
          <w:ilvl w:val="0"/>
          <w:numId w:val="38"/>
        </w:numPr>
        <w:spacing w:after="200" w:line="360" w:lineRule="auto"/>
        <w:ind w:left="1440"/>
        <w:jc w:val="both"/>
        <w:rPr>
          <w:rFonts w:ascii="Bookman Old Style" w:hAnsi="Bookman Old Style"/>
          <w:sz w:val="24"/>
          <w:szCs w:val="24"/>
        </w:rPr>
      </w:pPr>
      <w:r w:rsidRPr="00345204">
        <w:rPr>
          <w:rFonts w:ascii="Bookman Old Style" w:hAnsi="Bookman Old Style"/>
          <w:sz w:val="24"/>
          <w:szCs w:val="24"/>
        </w:rPr>
        <w:t>Melakukan pelayanan rekam cetak bagi mahasiswa dan perantau di Medan Sumatera Utara pada saat Sumbar Ekspo pada tanggal 14 – 17 November 2019.</w:t>
      </w:r>
    </w:p>
    <w:p w:rsidR="004B37B2" w:rsidRPr="00345204" w:rsidRDefault="004B37B2" w:rsidP="00345204">
      <w:pPr>
        <w:pStyle w:val="ListParagraph"/>
        <w:numPr>
          <w:ilvl w:val="0"/>
          <w:numId w:val="38"/>
        </w:numPr>
        <w:spacing w:after="200" w:line="360" w:lineRule="auto"/>
        <w:ind w:left="1440"/>
        <w:jc w:val="both"/>
        <w:rPr>
          <w:rFonts w:ascii="Bookman Old Style" w:hAnsi="Bookman Old Style"/>
          <w:sz w:val="24"/>
          <w:szCs w:val="24"/>
        </w:rPr>
      </w:pPr>
      <w:r w:rsidRPr="00345204">
        <w:rPr>
          <w:rFonts w:ascii="Bookman Old Style" w:hAnsi="Bookman Old Style"/>
          <w:sz w:val="24"/>
          <w:szCs w:val="24"/>
        </w:rPr>
        <w:t>Melakukan pelayanan rekam cetak untuk mahasiswa dan perantau di Provinsi Riau pada tanggal 30 November s.d 1 Desember 2019</w:t>
      </w:r>
    </w:p>
    <w:p w:rsidR="00345204" w:rsidRPr="00345204" w:rsidRDefault="00345204" w:rsidP="00345204">
      <w:pPr>
        <w:pStyle w:val="ListParagraph"/>
        <w:numPr>
          <w:ilvl w:val="0"/>
          <w:numId w:val="37"/>
        </w:numPr>
        <w:spacing w:after="200" w:line="360" w:lineRule="auto"/>
        <w:ind w:left="1080"/>
        <w:jc w:val="both"/>
        <w:rPr>
          <w:rFonts w:ascii="Bookman Old Style" w:hAnsi="Bookman Old Style"/>
          <w:sz w:val="24"/>
        </w:rPr>
      </w:pPr>
      <w:r w:rsidRPr="00345204">
        <w:rPr>
          <w:rFonts w:ascii="Bookman Old Style" w:hAnsi="Bookman Old Style"/>
          <w:sz w:val="24"/>
        </w:rPr>
        <w:t>Upaya lainnya yang dilakukan untuk meningkatkan perekaman Dinas Pengendalian Penduduk, KB, Kependudukan dan Pencatatan Sipil melalui surat :</w:t>
      </w:r>
    </w:p>
    <w:p w:rsidR="00345204" w:rsidRPr="00345204" w:rsidRDefault="00345204" w:rsidP="00345204">
      <w:pPr>
        <w:pStyle w:val="ListParagraph"/>
        <w:numPr>
          <w:ilvl w:val="0"/>
          <w:numId w:val="38"/>
        </w:numPr>
        <w:spacing w:after="200" w:line="360" w:lineRule="auto"/>
        <w:ind w:left="1440"/>
        <w:jc w:val="both"/>
        <w:rPr>
          <w:rFonts w:ascii="Bookman Old Style" w:hAnsi="Bookman Old Style"/>
          <w:sz w:val="24"/>
        </w:rPr>
      </w:pPr>
      <w:r w:rsidRPr="00345204">
        <w:rPr>
          <w:rFonts w:ascii="Bookman Old Style" w:hAnsi="Bookman Old Style"/>
          <w:sz w:val="26"/>
          <w:szCs w:val="24"/>
        </w:rPr>
        <w:t>Surat</w:t>
      </w:r>
      <w:r w:rsidRPr="00345204">
        <w:rPr>
          <w:rFonts w:ascii="Bookman Old Style" w:hAnsi="Bookman Old Style"/>
          <w:sz w:val="24"/>
        </w:rPr>
        <w:t xml:space="preserve"> Nomor 470/386/DPPKBKPS.4/IV/2019 tanggal 12 April 2019 tentang Peningkatan Pelayanan Dukcapil untuk Pemilu 2019 meminta Kabupaten/Kota agar melalukukan pelayanan setiap hari pada hari libur.</w:t>
      </w:r>
    </w:p>
    <w:p w:rsidR="004B37B2" w:rsidRPr="00FA5371" w:rsidRDefault="00345204" w:rsidP="00345204">
      <w:pPr>
        <w:pStyle w:val="ListParagraph"/>
        <w:numPr>
          <w:ilvl w:val="0"/>
          <w:numId w:val="38"/>
        </w:numPr>
        <w:spacing w:after="200" w:line="360" w:lineRule="auto"/>
        <w:ind w:left="1440"/>
        <w:jc w:val="both"/>
        <w:rPr>
          <w:rFonts w:ascii="Bookman Old Style" w:hAnsi="Bookman Old Style"/>
          <w:sz w:val="26"/>
          <w:szCs w:val="24"/>
          <w:lang w:val="id-ID"/>
        </w:rPr>
      </w:pPr>
      <w:r w:rsidRPr="00345204">
        <w:rPr>
          <w:rFonts w:ascii="Bookman Old Style" w:hAnsi="Bookman Old Style"/>
          <w:sz w:val="24"/>
        </w:rPr>
        <w:t xml:space="preserve">Surat </w:t>
      </w:r>
      <w:r w:rsidRPr="00345204">
        <w:rPr>
          <w:rFonts w:ascii="Bookman Old Style" w:hAnsi="Bookman Old Style"/>
          <w:sz w:val="26"/>
          <w:szCs w:val="24"/>
        </w:rPr>
        <w:t>Nomor</w:t>
      </w:r>
      <w:r w:rsidRPr="00345204">
        <w:rPr>
          <w:rFonts w:ascii="Bookman Old Style" w:hAnsi="Bookman Old Style"/>
          <w:sz w:val="24"/>
        </w:rPr>
        <w:t xml:space="preserve"> 470/857/DPPKBKPS.4/VIII/2019 tanggal 27 Agustus 2019 tentang Permintaan Penempatan Anak KKN untuk Dinas Kependudukan dan Pencatatan Sipil, meminta kepada Universitas Negeri Padang dan surat Nomor 470/844/DPPKBKPS.4/2019 tanggal 26 Agustus 2019 tentang Permintaan Penempatan Anak KKN Unutk Dinas Dukcapil Kabupaten/Kota kepada Universitas Andalas untuk memanfaatkan anak KKN dalam melakukan pemutakhiran data kependudukan</w:t>
      </w:r>
    </w:p>
    <w:p w:rsidR="00FA5371" w:rsidRPr="00FA5371" w:rsidRDefault="00FA5371" w:rsidP="00345204">
      <w:pPr>
        <w:pStyle w:val="ListParagraph"/>
        <w:numPr>
          <w:ilvl w:val="0"/>
          <w:numId w:val="38"/>
        </w:numPr>
        <w:spacing w:after="200" w:line="360" w:lineRule="auto"/>
        <w:ind w:left="1440"/>
        <w:jc w:val="both"/>
        <w:rPr>
          <w:rFonts w:ascii="Bookman Old Style" w:hAnsi="Bookman Old Style"/>
          <w:sz w:val="26"/>
          <w:szCs w:val="24"/>
          <w:lang w:val="id-ID"/>
        </w:rPr>
      </w:pPr>
      <w:r>
        <w:rPr>
          <w:rFonts w:ascii="Bookman Old Style" w:hAnsi="Bookman Old Style"/>
          <w:sz w:val="24"/>
          <w:lang w:val="id-ID"/>
        </w:rPr>
        <w:t>Surat Gubernur No.470/1091/DPPKBKPS.4/XI/2019 tanggal 19 November 2019 tentang Pelaksanaan Gugus Tugas Daerah Gerakan Nasional Revolusi Mental Provinsi Sumbar untuk Gerakan Sumbar Tertib Administrasi Kependudukan meminta kepada seluruh OPD di Lingkup Prov.Sumbar untuk memastikan ASN dan keluarga memutakhirkan data Kartu Keluarga, sudah rekam dan cetak KTP serta sudah mempunyai akta pencatatan sipil</w:t>
      </w:r>
    </w:p>
    <w:p w:rsidR="00FA5371" w:rsidRPr="00345204" w:rsidRDefault="00FA5371" w:rsidP="00345204">
      <w:pPr>
        <w:pStyle w:val="ListParagraph"/>
        <w:numPr>
          <w:ilvl w:val="0"/>
          <w:numId w:val="38"/>
        </w:numPr>
        <w:spacing w:after="200" w:line="360" w:lineRule="auto"/>
        <w:ind w:left="1440"/>
        <w:jc w:val="both"/>
        <w:rPr>
          <w:rFonts w:ascii="Bookman Old Style" w:hAnsi="Bookman Old Style"/>
          <w:sz w:val="26"/>
          <w:szCs w:val="24"/>
          <w:lang w:val="id-ID"/>
        </w:rPr>
      </w:pPr>
      <w:r>
        <w:rPr>
          <w:rFonts w:ascii="Bookman Old Style" w:hAnsi="Bookman Old Style"/>
          <w:sz w:val="24"/>
          <w:lang w:val="id-ID"/>
        </w:rPr>
        <w:lastRenderedPageBreak/>
        <w:t>Surat Gubernur No.470/1092/DPPKBKPS.4/XI tanggal 19 November 2019 tentang Pelaksanaan Gugus Tugas Daerah Gerakan Nasional Revolusi Mental untuk Tertib Administrasi Kependudukan meminta Kepada Bupati/Walikota se Sumbar memulai gerakan tertib administrasi kependudukan dari ASN Pemerintah Daerah Kabupaten/Kota.</w:t>
      </w:r>
    </w:p>
    <w:p w:rsidR="00232292" w:rsidRDefault="00232292"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Dinas Pengendalian Penduduk, KB dan Dukcapil Prov.Sumbar juga mengeluarkan surat No.477/228/DPPKBKPS.4/II/2019 tanggal 20 Februari 2019 tentang Hasil Evaluasi Kegiatan Pelayanan KTP-el di Kota Padang meminta agar Dinas Dukcapil Kota Padang :</w:t>
      </w:r>
    </w:p>
    <w:p w:rsidR="00232292" w:rsidRDefault="00232292"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Membuat SOP yang sama untuk pelayanan administrasi kependudukan di 11 (sebelas) kecamatan dengan berpedoman pada Perpres Nomor 96 Tahun 2018 tentang Persyaratan dan Tata Cara Pendaftaran Penduduk dan Pencatatan Sipil dan peraturan lainnya.</w:t>
      </w:r>
    </w:p>
    <w:p w:rsidR="00232292" w:rsidRDefault="00232292"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Membuat desain mekanisme suervisi, pengawasan dan pelaporan antara Dinas Dukcapil Kota Padang dan Kecamatan untuk optimalisasi pelayanan di kecamatan sekaligus penyelesaian permasalahan yang dihadapi dalam penerbitan dokumen kependudukan.</w:t>
      </w:r>
    </w:p>
    <w:p w:rsidR="00232292" w:rsidRPr="00232292" w:rsidRDefault="00232292"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 xml:space="preserve">Melakukan pemutakhiran data </w:t>
      </w:r>
    </w:p>
    <w:p w:rsidR="00232292" w:rsidRDefault="00232292"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Surat No.470/966/DPPKBKPS.4/X/2019 tanggal 4 Oktober 2019 tentang Hasil Monev Pelayanan Administrasi Kependudukan untuk Dinas Dukcapil Kota Padang, untuk :</w:t>
      </w:r>
    </w:p>
    <w:p w:rsidR="00232292" w:rsidRDefault="00232292"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Agar menambah petugas verifikator menjadi 4 (empat) loket untuk menghindari antrian yang panjang dan meminta pejabat terkait untuk melakukan verifikasi teknis kelengkapan</w:t>
      </w:r>
      <w:r w:rsidR="009C2D63">
        <w:rPr>
          <w:rFonts w:ascii="Bookman Old Style" w:hAnsi="Bookman Old Style"/>
          <w:sz w:val="24"/>
          <w:szCs w:val="24"/>
          <w:lang w:val="id-ID"/>
        </w:rPr>
        <w:t xml:space="preserve"> dokumen yang diberikan masyarakat</w:t>
      </w:r>
    </w:p>
    <w:p w:rsidR="009C2D63" w:rsidRDefault="009C2D63"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Merubah meja layanan menjadi representatif/senyaman mungkin sehingga komunikasi anatra petugas dengan masyarakat dapat sampai secara maksimal</w:t>
      </w:r>
    </w:p>
    <w:p w:rsidR="009C2D63" w:rsidRDefault="009C2D63"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Membuat aplikasi nomor antrian dan segera menjalankan aplikasi monev sebagai alat monitoring pelayanan Pemerintah Pusat, Provinsi ke Dinas Dukcapil Kota Padang.</w:t>
      </w:r>
    </w:p>
    <w:p w:rsidR="009C2D63" w:rsidRDefault="009C2D63" w:rsidP="00232292">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lastRenderedPageBreak/>
        <w:t>Menyarankan alur pelayanan satu pintu</w:t>
      </w:r>
    </w:p>
    <w:p w:rsidR="009C2D63" w:rsidRDefault="009C2D63"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 xml:space="preserve">Surat </w:t>
      </w:r>
      <w:r w:rsidR="00FA5371">
        <w:rPr>
          <w:rFonts w:ascii="Bookman Old Style" w:hAnsi="Bookman Old Style"/>
          <w:sz w:val="24"/>
          <w:szCs w:val="24"/>
          <w:lang w:val="id-ID"/>
        </w:rPr>
        <w:t>DPPKBKPS N</w:t>
      </w:r>
      <w:r>
        <w:rPr>
          <w:rFonts w:ascii="Bookman Old Style" w:hAnsi="Bookman Old Style"/>
          <w:sz w:val="24"/>
          <w:szCs w:val="24"/>
          <w:lang w:val="id-ID"/>
        </w:rPr>
        <w:t>o.480/869/DPPKBKPS.4/IX/2019 tanggal 4 September 2019 tentang Tindak Lanjut Rakor Akta Kelahiran Anak Usia 0-18 tahun, meminta kepada Dinas Dukcapil Kabupaten/Kota melakukan :</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Dalam penerbitan dokumen pencatatan sipil Dinas Dukcapil hanya melakukan pencatatan peristiwa penting yang dilaporkan masyarakat, kebenaran data yang dilaporkan adalah tanggungjawab pelapor termasuk ketidaksamaan data pribadi dengan dokumen lainnya.</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Melakukan pelayanan berbasis data by name by address berdasarkan mapping data per nagari untuk mengetahui target layanan secara kuantitatif</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Menyusun rencana kerja bulanan/harian penduduk yang belum punya akta kelahiran dan evaluasi secara konsisten setiap bulannya.</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Untuk validitas data pencapaian target, hanya melakukan entri register akta kelahiran anak usia 0-18 tahun yang diterbitkan/diberikan kutipan akta kelahirannya kepada masyarakat.</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Agar meningkatkan penerbitan dokumen kependudukan menggunakan TTE untuk semua dokumen</w:t>
      </w:r>
    </w:p>
    <w:p w:rsidR="009C2D63" w:rsidRDefault="009C2D63" w:rsidP="009C2D63">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Melakukan koorfinasi penanggungjawab aplikasi monev dan secara konsisten diisi data manual dari Bidang Dafduk, Capil dan Sekretariat.</w:t>
      </w:r>
    </w:p>
    <w:p w:rsidR="004B37B2" w:rsidRDefault="004B37B2"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Surat Akta OL</w:t>
      </w:r>
    </w:p>
    <w:p w:rsidR="004B37B2" w:rsidRDefault="00FA5371"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Surat DPPKBKPS No.470/141/DPPKBKPS.4/II/2019 tanggal 6 Februari 2019 tentang Penggunaan TTE pada Dokumen Kependudukan meminta Dinas Dukcapil Kabupaten/Kota se Sumatera Barat melakukan :</w:t>
      </w:r>
    </w:p>
    <w:p w:rsidR="00FA5371" w:rsidRDefault="00FA5371" w:rsidP="00FA5371">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t>Mengisi formulir pembuatan account email dan permohonan sertifikat elektronik dan mendaftarkan email Dinas ke Ditjen Dukcapil Kemendagri</w:t>
      </w:r>
    </w:p>
    <w:p w:rsidR="004B37B2" w:rsidRDefault="00FA5371" w:rsidP="004B37B2">
      <w:pPr>
        <w:pStyle w:val="ListParagraph"/>
        <w:numPr>
          <w:ilvl w:val="0"/>
          <w:numId w:val="37"/>
        </w:numPr>
        <w:spacing w:line="360" w:lineRule="auto"/>
        <w:ind w:left="1080"/>
        <w:jc w:val="both"/>
        <w:rPr>
          <w:rFonts w:ascii="Bookman Old Style" w:hAnsi="Bookman Old Style"/>
          <w:sz w:val="24"/>
          <w:szCs w:val="24"/>
          <w:lang w:val="id-ID"/>
        </w:rPr>
      </w:pPr>
      <w:r>
        <w:rPr>
          <w:rFonts w:ascii="Bookman Old Style" w:hAnsi="Bookman Old Style"/>
          <w:sz w:val="24"/>
          <w:szCs w:val="24"/>
          <w:lang w:val="id-ID"/>
        </w:rPr>
        <w:t>Surat DPPKBKPS No. 473/348/DPPKBKPS.4/IV/2019 tanggal 2 April 2019 tentang Implementasi Sistim Monev meminta kepada Dinas Dukcapil Kabupaten/Kota untuk :</w:t>
      </w:r>
    </w:p>
    <w:p w:rsidR="00FA5371" w:rsidRDefault="00FA5371" w:rsidP="00FA5371">
      <w:pPr>
        <w:pStyle w:val="ListParagraph"/>
        <w:numPr>
          <w:ilvl w:val="0"/>
          <w:numId w:val="38"/>
        </w:numPr>
        <w:spacing w:line="360" w:lineRule="auto"/>
        <w:ind w:left="1800"/>
        <w:jc w:val="both"/>
        <w:rPr>
          <w:rFonts w:ascii="Bookman Old Style" w:hAnsi="Bookman Old Style"/>
          <w:sz w:val="24"/>
          <w:szCs w:val="24"/>
          <w:lang w:val="id-ID"/>
        </w:rPr>
      </w:pPr>
      <w:r>
        <w:rPr>
          <w:rFonts w:ascii="Bookman Old Style" w:hAnsi="Bookman Old Style"/>
          <w:sz w:val="24"/>
          <w:szCs w:val="24"/>
          <w:lang w:val="id-ID"/>
        </w:rPr>
        <w:lastRenderedPageBreak/>
        <w:t>Membuat aplikasi/melakukan instalisasi aplikasi autor report untuk aplikasi monev dan melakukan input data oleh semua bidang terkait.</w:t>
      </w:r>
    </w:p>
    <w:p w:rsidR="00A119AB" w:rsidRPr="004B37B2" w:rsidRDefault="00A119AB" w:rsidP="00A119AB">
      <w:pPr>
        <w:pStyle w:val="ListParagraph"/>
        <w:spacing w:line="360" w:lineRule="auto"/>
        <w:ind w:left="1080"/>
        <w:jc w:val="both"/>
        <w:rPr>
          <w:rFonts w:ascii="Bookman Old Style" w:hAnsi="Bookman Old Style"/>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D0657B" w:rsidRPr="00846EBE" w:rsidRDefault="00D0657B" w:rsidP="00846EBE">
      <w:pPr>
        <w:pStyle w:val="ListParagraph"/>
        <w:spacing w:line="360" w:lineRule="auto"/>
        <w:ind w:left="1080" w:firstLine="1047"/>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0B21DB">
        <w:rPr>
          <w:rFonts w:ascii="Bookman Old Style" w:hAnsi="Bookman Old Style"/>
          <w:sz w:val="24"/>
          <w:szCs w:val="24"/>
          <w:lang w:val="id-ID"/>
        </w:rPr>
        <w:t xml:space="preserve">Pengendalian Pelayanan </w:t>
      </w:r>
      <w:r w:rsidR="00AF5CE1">
        <w:rPr>
          <w:rFonts w:ascii="Bookman Old Style" w:hAnsi="Bookman Old Style"/>
          <w:sz w:val="24"/>
          <w:szCs w:val="24"/>
          <w:lang w:val="id-ID"/>
        </w:rPr>
        <w:t xml:space="preserve">Administrasi Kependudukan </w:t>
      </w:r>
      <w:r w:rsidR="00062219">
        <w:rPr>
          <w:rFonts w:ascii="Bookman Old Style" w:hAnsi="Bookman Old Style"/>
          <w:sz w:val="24"/>
          <w:szCs w:val="24"/>
          <w:lang w:val="id-ID"/>
        </w:rPr>
        <w:t>dianggarkan</w:t>
      </w:r>
      <w:r>
        <w:rPr>
          <w:rFonts w:ascii="Bookman Old Style" w:hAnsi="Bookman Old Style"/>
          <w:sz w:val="24"/>
          <w:szCs w:val="24"/>
          <w:lang w:val="id-ID"/>
        </w:rPr>
        <w:t xml:space="preserve"> pada APBD Dinas Pengendalian Penduduk, KB, Kependudukan dan Pencatatan Sipil Pr</w:t>
      </w:r>
      <w:r w:rsidR="00062219">
        <w:rPr>
          <w:rFonts w:ascii="Bookman Old Style" w:hAnsi="Bookman Old Style"/>
          <w:sz w:val="24"/>
          <w:szCs w:val="24"/>
          <w:lang w:val="id-ID"/>
        </w:rPr>
        <w:t>ovinsi Sumatera Barat Tahun 201</w:t>
      </w:r>
      <w:r w:rsidR="00846EBE">
        <w:rPr>
          <w:rFonts w:ascii="Bookman Old Style" w:hAnsi="Bookman Old Style"/>
          <w:sz w:val="24"/>
          <w:szCs w:val="24"/>
          <w:lang w:val="id-ID"/>
        </w:rPr>
        <w:t>9</w:t>
      </w:r>
      <w:r w:rsidR="00062219">
        <w:rPr>
          <w:rFonts w:ascii="Bookman Old Style" w:hAnsi="Bookman Old Style"/>
          <w:sz w:val="24"/>
          <w:szCs w:val="24"/>
          <w:lang w:val="id-ID"/>
        </w:rPr>
        <w:t xml:space="preserve"> rekening 1.02.06.1.02.08.01.09</w:t>
      </w:r>
      <w:r w:rsidR="00846EBE">
        <w:rPr>
          <w:rFonts w:ascii="Bookman Old Style" w:hAnsi="Bookman Old Style"/>
          <w:sz w:val="24"/>
          <w:szCs w:val="24"/>
          <w:lang w:val="id-ID"/>
        </w:rPr>
        <w:t>9</w:t>
      </w:r>
      <w:r>
        <w:rPr>
          <w:rFonts w:ascii="Bookman Old Style" w:hAnsi="Bookman Old Style"/>
          <w:sz w:val="24"/>
          <w:szCs w:val="24"/>
          <w:lang w:val="id-ID"/>
        </w:rPr>
        <w:t>.</w:t>
      </w:r>
      <w:r w:rsidR="00062219">
        <w:rPr>
          <w:rFonts w:ascii="Bookman Old Style" w:hAnsi="Bookman Old Style"/>
          <w:sz w:val="24"/>
          <w:szCs w:val="24"/>
          <w:lang w:val="id-ID"/>
        </w:rPr>
        <w:t>0</w:t>
      </w:r>
      <w:r w:rsidR="00846EBE">
        <w:rPr>
          <w:rFonts w:ascii="Bookman Old Style" w:hAnsi="Bookman Old Style"/>
          <w:sz w:val="24"/>
          <w:szCs w:val="24"/>
          <w:lang w:val="id-ID"/>
        </w:rPr>
        <w:t>19</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846EBE">
        <w:rPr>
          <w:rFonts w:ascii="Bookman Old Style" w:hAnsi="Bookman Old Style"/>
          <w:sz w:val="24"/>
          <w:szCs w:val="24"/>
          <w:lang w:val="id-ID"/>
        </w:rPr>
        <w:t>120.000.000</w:t>
      </w:r>
      <w:r>
        <w:rPr>
          <w:rFonts w:ascii="Bookman Old Style" w:hAnsi="Bookman Old Style"/>
          <w:sz w:val="24"/>
          <w:szCs w:val="24"/>
          <w:lang w:val="id-ID"/>
        </w:rPr>
        <w:t>,- (</w:t>
      </w:r>
      <w:r w:rsidR="00FA2CEB">
        <w:rPr>
          <w:rFonts w:ascii="Bookman Old Style" w:hAnsi="Bookman Old Style"/>
          <w:sz w:val="24"/>
          <w:szCs w:val="24"/>
          <w:lang w:val="id-ID"/>
        </w:rPr>
        <w:t xml:space="preserve">Seratus </w:t>
      </w:r>
      <w:r w:rsidR="00846EBE">
        <w:rPr>
          <w:rFonts w:ascii="Bookman Old Style" w:hAnsi="Bookman Old Style"/>
          <w:sz w:val="24"/>
          <w:szCs w:val="24"/>
          <w:lang w:val="id-ID"/>
        </w:rPr>
        <w:t>dua puluh juta</w:t>
      </w:r>
      <w:r w:rsidR="00FA2CEB">
        <w:rPr>
          <w:rFonts w:ascii="Bookman Old Style" w:hAnsi="Bookman Old Style"/>
          <w:sz w:val="24"/>
          <w:szCs w:val="24"/>
          <w:lang w:val="id-ID"/>
        </w:rPr>
        <w:t xml:space="preserve"> </w:t>
      </w:r>
      <w:r>
        <w:rPr>
          <w:rFonts w:ascii="Bookman Old Style" w:hAnsi="Bookman Old Style"/>
          <w:sz w:val="24"/>
          <w:szCs w:val="24"/>
          <w:lang w:val="id-ID"/>
        </w:rPr>
        <w:t xml:space="preserve">rupiah). </w:t>
      </w:r>
      <w:r w:rsidRPr="00846EBE">
        <w:rPr>
          <w:rFonts w:ascii="Bookman Old Style" w:hAnsi="Bookman Old Style"/>
          <w:sz w:val="24"/>
          <w:szCs w:val="24"/>
          <w:lang w:val="id-ID"/>
        </w:rPr>
        <w:t xml:space="preserve">Dari anggaran tersebut telah direalisasikan sebesar Rp. </w:t>
      </w:r>
      <w:r w:rsidR="00846EBE" w:rsidRPr="00846EBE">
        <w:rPr>
          <w:rFonts w:ascii="Bookman Old Style" w:hAnsi="Bookman Old Style"/>
          <w:sz w:val="24"/>
          <w:szCs w:val="24"/>
          <w:lang w:val="id-ID"/>
        </w:rPr>
        <w:t>11</w:t>
      </w:r>
      <w:r w:rsidR="00FA2CEB" w:rsidRPr="00846EBE">
        <w:rPr>
          <w:rFonts w:ascii="Bookman Old Style" w:hAnsi="Bookman Old Style"/>
          <w:sz w:val="24"/>
          <w:szCs w:val="24"/>
          <w:lang w:val="id-ID"/>
        </w:rPr>
        <w:t>9.2</w:t>
      </w:r>
      <w:r w:rsidR="00846EBE" w:rsidRPr="00846EBE">
        <w:rPr>
          <w:rFonts w:ascii="Bookman Old Style" w:hAnsi="Bookman Old Style"/>
          <w:sz w:val="24"/>
          <w:szCs w:val="24"/>
          <w:lang w:val="id-ID"/>
        </w:rPr>
        <w:t>41</w:t>
      </w:r>
      <w:r w:rsidR="00FA2CEB" w:rsidRPr="00846EBE">
        <w:rPr>
          <w:rFonts w:ascii="Bookman Old Style" w:hAnsi="Bookman Old Style"/>
          <w:sz w:val="24"/>
          <w:szCs w:val="24"/>
          <w:lang w:val="id-ID"/>
        </w:rPr>
        <w:t>.</w:t>
      </w:r>
      <w:r w:rsidR="00846EBE" w:rsidRPr="00846EBE">
        <w:rPr>
          <w:rFonts w:ascii="Bookman Old Style" w:hAnsi="Bookman Old Style"/>
          <w:sz w:val="24"/>
          <w:szCs w:val="24"/>
          <w:lang w:val="id-ID"/>
        </w:rPr>
        <w:t>360</w:t>
      </w:r>
      <w:r w:rsidR="00DD655F" w:rsidRPr="00846EBE">
        <w:rPr>
          <w:rFonts w:ascii="Bookman Old Style" w:hAnsi="Bookman Old Style"/>
          <w:sz w:val="24"/>
          <w:szCs w:val="24"/>
          <w:lang w:val="id-ID"/>
        </w:rPr>
        <w:t>,- (</w:t>
      </w:r>
      <w:r w:rsidR="00FA2CEB" w:rsidRPr="00846EBE">
        <w:rPr>
          <w:rFonts w:ascii="Bookman Old Style" w:hAnsi="Bookman Old Style"/>
          <w:sz w:val="24"/>
          <w:szCs w:val="24"/>
          <w:lang w:val="id-ID"/>
        </w:rPr>
        <w:t>Seratus sembilan sembilan</w:t>
      </w:r>
      <w:r w:rsidR="00846EBE" w:rsidRPr="00846EBE">
        <w:rPr>
          <w:rFonts w:ascii="Bookman Old Style" w:hAnsi="Bookman Old Style"/>
          <w:sz w:val="24"/>
          <w:szCs w:val="24"/>
          <w:lang w:val="id-ID"/>
        </w:rPr>
        <w:t xml:space="preserve"> belas juta dua ratus empat puluh satu </w:t>
      </w:r>
      <w:r w:rsidR="00FA2CEB" w:rsidRPr="00846EBE">
        <w:rPr>
          <w:rFonts w:ascii="Bookman Old Style" w:hAnsi="Bookman Old Style"/>
          <w:sz w:val="24"/>
          <w:szCs w:val="24"/>
          <w:lang w:val="id-ID"/>
        </w:rPr>
        <w:t xml:space="preserve"> ribu </w:t>
      </w:r>
      <w:r w:rsidR="00846EBE" w:rsidRPr="00846EBE">
        <w:rPr>
          <w:rFonts w:ascii="Bookman Old Style" w:hAnsi="Bookman Old Style"/>
          <w:sz w:val="24"/>
          <w:szCs w:val="24"/>
          <w:lang w:val="id-ID"/>
        </w:rPr>
        <w:t xml:space="preserve">tiga </w:t>
      </w:r>
      <w:r w:rsidR="00FA2CEB" w:rsidRPr="00846EBE">
        <w:rPr>
          <w:rFonts w:ascii="Bookman Old Style" w:hAnsi="Bookman Old Style"/>
          <w:sz w:val="24"/>
          <w:szCs w:val="24"/>
          <w:lang w:val="id-ID"/>
        </w:rPr>
        <w:t xml:space="preserve">ratus </w:t>
      </w:r>
      <w:r w:rsidR="00846EBE" w:rsidRPr="00846EBE">
        <w:rPr>
          <w:rFonts w:ascii="Bookman Old Style" w:hAnsi="Bookman Old Style"/>
          <w:sz w:val="24"/>
          <w:szCs w:val="24"/>
          <w:lang w:val="id-ID"/>
        </w:rPr>
        <w:t xml:space="preserve">enam </w:t>
      </w:r>
      <w:r w:rsidR="00FA2CEB" w:rsidRPr="00846EBE">
        <w:rPr>
          <w:rFonts w:ascii="Bookman Old Style" w:hAnsi="Bookman Old Style"/>
          <w:sz w:val="24"/>
          <w:szCs w:val="24"/>
          <w:lang w:val="id-ID"/>
        </w:rPr>
        <w:t xml:space="preserve">puluh </w:t>
      </w:r>
      <w:r w:rsidR="00846EBE" w:rsidRPr="00846EBE">
        <w:rPr>
          <w:rFonts w:ascii="Bookman Old Style" w:hAnsi="Bookman Old Style"/>
          <w:sz w:val="24"/>
          <w:szCs w:val="24"/>
          <w:lang w:val="id-ID"/>
        </w:rPr>
        <w:t xml:space="preserve">ribu </w:t>
      </w:r>
      <w:r w:rsidR="00FA2CEB" w:rsidRPr="00846EBE">
        <w:rPr>
          <w:rFonts w:ascii="Bookman Old Style" w:hAnsi="Bookman Old Style"/>
          <w:sz w:val="24"/>
          <w:szCs w:val="24"/>
          <w:lang w:val="id-ID"/>
        </w:rPr>
        <w:t>rupiah</w:t>
      </w:r>
      <w:r w:rsidR="00DD655F" w:rsidRPr="00846EBE">
        <w:rPr>
          <w:rFonts w:ascii="Bookman Old Style" w:hAnsi="Bookman Old Style"/>
          <w:sz w:val="24"/>
          <w:szCs w:val="24"/>
          <w:lang w:val="id-ID"/>
        </w:rPr>
        <w:t xml:space="preserve">). </w:t>
      </w:r>
    </w:p>
    <w:p w:rsidR="00532808" w:rsidRPr="00532808" w:rsidRDefault="00532808" w:rsidP="00532808">
      <w:pPr>
        <w:pStyle w:val="ListParagraph"/>
        <w:ind w:left="1080"/>
        <w:rPr>
          <w:rFonts w:ascii="Bookman Old Style" w:hAnsi="Bookman Old Style" w:cs="Times New Roman"/>
          <w:b/>
          <w:sz w:val="24"/>
          <w:szCs w:val="24"/>
        </w:rPr>
      </w:pPr>
    </w:p>
    <w:p w:rsidR="005A3E63" w:rsidRPr="00D05C68" w:rsidRDefault="005A3E63" w:rsidP="00532808">
      <w:pPr>
        <w:pStyle w:val="ListParagraph"/>
        <w:numPr>
          <w:ilvl w:val="0"/>
          <w:numId w:val="1"/>
        </w:numPr>
        <w:spacing w:after="120"/>
        <w:rPr>
          <w:rFonts w:ascii="Bookman Old Style" w:hAnsi="Bookman Old Style" w:cs="Times New Roman"/>
          <w:b/>
          <w:sz w:val="24"/>
          <w:szCs w:val="24"/>
        </w:rPr>
      </w:pPr>
      <w:r w:rsidRPr="00D05C68">
        <w:rPr>
          <w:rFonts w:ascii="Bookman Old Style" w:hAnsi="Bookman Old Style" w:cs="Times New Roman"/>
          <w:b/>
          <w:sz w:val="24"/>
          <w:szCs w:val="24"/>
        </w:rPr>
        <w:t>KESIMPULAN DAN SARAN</w:t>
      </w:r>
    </w:p>
    <w:p w:rsidR="00BB591E" w:rsidRPr="00BB591E" w:rsidRDefault="00BB591E" w:rsidP="00532808">
      <w:pPr>
        <w:pStyle w:val="ListParagraph"/>
        <w:numPr>
          <w:ilvl w:val="6"/>
          <w:numId w:val="5"/>
        </w:numPr>
        <w:spacing w:after="120" w:line="360" w:lineRule="auto"/>
        <w:ind w:left="1418"/>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1D1EC1" w:rsidRPr="00BB591E" w:rsidRDefault="008423D1" w:rsidP="00532808">
      <w:pPr>
        <w:spacing w:after="120" w:line="360" w:lineRule="auto"/>
        <w:ind w:left="1080" w:firstLine="720"/>
        <w:jc w:val="both"/>
        <w:rPr>
          <w:rFonts w:ascii="Bookman Old Style" w:hAnsi="Bookman Old Style" w:cs="Times New Roman"/>
          <w:sz w:val="24"/>
          <w:szCs w:val="24"/>
        </w:rPr>
      </w:pPr>
      <w:r w:rsidRPr="00BB591E">
        <w:rPr>
          <w:rFonts w:ascii="Bookman Old Style" w:hAnsi="Bookman Old Style" w:cs="Times New Roman"/>
          <w:sz w:val="24"/>
          <w:szCs w:val="24"/>
        </w:rPr>
        <w:t xml:space="preserve">Dari  uraian pelaksanaan kegiatan </w:t>
      </w:r>
      <w:r w:rsidR="00B26DFB">
        <w:rPr>
          <w:rFonts w:ascii="Bookman Old Style" w:hAnsi="Bookman Old Style" w:cs="Times New Roman"/>
          <w:sz w:val="24"/>
          <w:szCs w:val="24"/>
          <w:lang w:val="id-ID"/>
        </w:rPr>
        <w:t>Pengendalian Pelayanan</w:t>
      </w:r>
      <w:r w:rsidR="00D90254">
        <w:rPr>
          <w:rFonts w:ascii="Bookman Old Style" w:hAnsi="Bookman Old Style" w:cs="Times New Roman"/>
          <w:sz w:val="24"/>
          <w:szCs w:val="24"/>
          <w:lang w:val="id-ID"/>
        </w:rPr>
        <w:t xml:space="preserve"> Administrasi Kependudukan </w:t>
      </w:r>
      <w:r w:rsidRPr="00BB591E">
        <w:rPr>
          <w:rFonts w:ascii="Bookman Old Style" w:hAnsi="Bookman Old Style" w:cs="Times New Roman"/>
          <w:sz w:val="24"/>
          <w:szCs w:val="24"/>
        </w:rPr>
        <w:t>maka dapat disimpulkan sebagai berikut:</w:t>
      </w:r>
    </w:p>
    <w:p w:rsidR="007764F6" w:rsidRPr="00E974C4" w:rsidRDefault="00533E9E" w:rsidP="00E974C4">
      <w:pPr>
        <w:pStyle w:val="ListParagraph"/>
        <w:numPr>
          <w:ilvl w:val="0"/>
          <w:numId w:val="22"/>
        </w:numPr>
        <w:spacing w:line="360" w:lineRule="auto"/>
        <w:jc w:val="both"/>
        <w:rPr>
          <w:rFonts w:ascii="Bookman Old Style" w:hAnsi="Bookman Old Style" w:cs="Times New Roman"/>
          <w:sz w:val="24"/>
          <w:szCs w:val="24"/>
        </w:rPr>
      </w:pPr>
      <w:r w:rsidRPr="00D90254">
        <w:rPr>
          <w:rFonts w:ascii="Bookman Old Style" w:hAnsi="Bookman Old Style" w:cs="Times New Roman"/>
          <w:sz w:val="24"/>
          <w:szCs w:val="24"/>
        </w:rPr>
        <w:t xml:space="preserve">Kegiatan </w:t>
      </w:r>
      <w:r w:rsidR="00E974C4">
        <w:rPr>
          <w:rFonts w:ascii="Bookman Old Style" w:hAnsi="Bookman Old Style" w:cs="Times New Roman"/>
          <w:sz w:val="24"/>
          <w:szCs w:val="24"/>
          <w:lang w:val="id-ID"/>
        </w:rPr>
        <w:t xml:space="preserve">Monitoring dan Evaluasi Pelayanan Administrasi Kependudukan dilakukan untuk memonitoring serta mengevaluasi capaian kinerja Dinas Dukcapil Kabupaten/Kota terhadap perekaman KTP-el, capaian kepemilikan akta kelahiran anak usia 0-18 tahun serta kepemilikan KTP-el. Dari hasil monev dapat diberikan analisa data sebagai dasar dalam membuat kebijakan untuk kinerja bulan berikutnya dan target yang harus dicapai tiap </w:t>
      </w:r>
      <w:r w:rsidR="00846EBE">
        <w:rPr>
          <w:rFonts w:ascii="Bookman Old Style" w:hAnsi="Bookman Old Style" w:cs="Times New Roman"/>
          <w:sz w:val="24"/>
          <w:szCs w:val="24"/>
          <w:lang w:val="id-ID"/>
        </w:rPr>
        <w:t>bulannya sampai akhir tahun 2019</w:t>
      </w:r>
      <w:r w:rsidR="00E974C4">
        <w:rPr>
          <w:rFonts w:ascii="Bookman Old Style" w:hAnsi="Bookman Old Style" w:cs="Times New Roman"/>
          <w:sz w:val="24"/>
          <w:szCs w:val="24"/>
          <w:lang w:val="id-ID"/>
        </w:rPr>
        <w:t>.</w:t>
      </w:r>
    </w:p>
    <w:p w:rsidR="00E974C4" w:rsidRPr="00846EBE" w:rsidRDefault="00E974C4" w:rsidP="00E974C4">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 xml:space="preserve">Dari hasil Monev pelayanan keliling yang dilakukan dapat dilihat permasalahan-permasalahan yang dihadapi dilapangan serta dapat memberikan saran terhadap pelayanan yang dilakukan </w:t>
      </w:r>
      <w:r w:rsidR="002A3E26">
        <w:rPr>
          <w:rFonts w:ascii="Bookman Old Style" w:hAnsi="Bookman Old Style" w:cs="Times New Roman"/>
          <w:sz w:val="24"/>
          <w:szCs w:val="24"/>
          <w:lang w:val="id-ID"/>
        </w:rPr>
        <w:t xml:space="preserve">agar pelayanan keliling harus berbasis data, sehingga locus-locus pelayanan dapat dianalisa dan dapat </w:t>
      </w:r>
      <w:r w:rsidR="002A3E26">
        <w:rPr>
          <w:rFonts w:ascii="Bookman Old Style" w:hAnsi="Bookman Old Style" w:cs="Times New Roman"/>
          <w:sz w:val="24"/>
          <w:szCs w:val="24"/>
          <w:lang w:val="id-ID"/>
        </w:rPr>
        <w:lastRenderedPageBreak/>
        <w:t>dilihat capaian kinerja/hasil dari pelayanan keliling yang dilakukan.</w:t>
      </w:r>
    </w:p>
    <w:p w:rsidR="00846EBE" w:rsidRPr="00846EBE" w:rsidRDefault="00846EBE" w:rsidP="00E974C4">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Dari hasil monev dapat dilihatkan inovasi-inovasi Dinas Dukcapil Kabupaten/Kota lainnya sebagai bahan bandingan dan dapat di adopsi dan menyesuaikan inovasi pelayanan berdasarkan karakteristik daerah.</w:t>
      </w:r>
    </w:p>
    <w:p w:rsidR="00846EBE" w:rsidRPr="00846EBE" w:rsidRDefault="00846EBE" w:rsidP="00846EBE">
      <w:pPr>
        <w:pStyle w:val="ListParagraph"/>
        <w:spacing w:line="360" w:lineRule="auto"/>
        <w:ind w:left="1440"/>
        <w:jc w:val="both"/>
        <w:rPr>
          <w:rFonts w:ascii="Bookman Old Style" w:hAnsi="Bookman Old Style" w:cs="Times New Roman"/>
          <w:sz w:val="24"/>
          <w:szCs w:val="24"/>
          <w:lang w:val="id-ID"/>
        </w:rPr>
      </w:pPr>
    </w:p>
    <w:p w:rsidR="00BB591E" w:rsidRPr="00197BCE" w:rsidRDefault="00BB591E" w:rsidP="00532808">
      <w:pPr>
        <w:pStyle w:val="ListParagraph"/>
        <w:numPr>
          <w:ilvl w:val="6"/>
          <w:numId w:val="5"/>
        </w:numPr>
        <w:spacing w:after="120" w:line="360" w:lineRule="auto"/>
        <w:ind w:left="1418"/>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532808">
      <w:pPr>
        <w:spacing w:after="120"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E974C4">
        <w:rPr>
          <w:rFonts w:ascii="Bookman Old Style" w:hAnsi="Bookman Old Style" w:cs="Times New Roman"/>
          <w:sz w:val="24"/>
          <w:szCs w:val="24"/>
          <w:lang w:val="id-ID"/>
        </w:rPr>
        <w:t>Monitoring dan Evaluasi Pelayanan Administrasi Kependudukan</w:t>
      </w:r>
      <w:r>
        <w:rPr>
          <w:rFonts w:ascii="Bookman Old Style" w:hAnsi="Bookman Old Style" w:cs="Times New Roman"/>
          <w:sz w:val="24"/>
          <w:szCs w:val="24"/>
        </w:rPr>
        <w:t xml:space="preserve">, dapat diambil beberapa </w:t>
      </w:r>
      <w:r w:rsidR="007764F6">
        <w:rPr>
          <w:rFonts w:ascii="Bookman Old Style" w:hAnsi="Bookman Old Style" w:cs="Times New Roman"/>
          <w:sz w:val="24"/>
          <w:szCs w:val="24"/>
          <w:lang w:val="id-ID"/>
        </w:rPr>
        <w:t xml:space="preserve">saran </w:t>
      </w:r>
      <w:r>
        <w:rPr>
          <w:rFonts w:ascii="Bookman Old Style" w:hAnsi="Bookman Old Style" w:cs="Times New Roman"/>
          <w:sz w:val="24"/>
          <w:szCs w:val="24"/>
        </w:rPr>
        <w:t xml:space="preserve">sebagai </w:t>
      </w:r>
      <w:r w:rsidR="00A352CC">
        <w:rPr>
          <w:rFonts w:ascii="Bookman Old Style" w:hAnsi="Bookman Old Style" w:cs="Times New Roman"/>
          <w:sz w:val="24"/>
          <w:szCs w:val="24"/>
          <w:lang w:val="id-ID"/>
        </w:rPr>
        <w:t xml:space="preserve"> </w:t>
      </w:r>
      <w:r>
        <w:rPr>
          <w:rFonts w:ascii="Bookman Old Style" w:hAnsi="Bookman Old Style" w:cs="Times New Roman"/>
          <w:sz w:val="24"/>
          <w:szCs w:val="24"/>
        </w:rPr>
        <w:t>berikut :</w:t>
      </w:r>
    </w:p>
    <w:p w:rsidR="00E974C4" w:rsidRPr="002D2A7E" w:rsidRDefault="00E974C4" w:rsidP="00E974C4">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Kegiatan ini sangat berguna untuk mengevaluasi kinerja kabupaten/kota dalam peningkatan pelayanan administrasi kependudukan, dan diharapkan kegiatan ini dapat terus dilaksanakan untuk tahun berikutnya.</w:t>
      </w:r>
    </w:p>
    <w:p w:rsidR="002D2A7E" w:rsidRPr="002D2A7E" w:rsidRDefault="002D2A7E" w:rsidP="00E974C4">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 xml:space="preserve">Untuk </w:t>
      </w:r>
      <w:r w:rsidR="00846EBE">
        <w:rPr>
          <w:rFonts w:ascii="Bookman Old Style" w:hAnsi="Bookman Old Style" w:cs="Times New Roman"/>
          <w:sz w:val="24"/>
          <w:szCs w:val="24"/>
          <w:lang w:val="id-ID"/>
        </w:rPr>
        <w:t xml:space="preserve">monev </w:t>
      </w:r>
      <w:r>
        <w:rPr>
          <w:rFonts w:ascii="Bookman Old Style" w:hAnsi="Bookman Old Style" w:cs="Times New Roman"/>
          <w:sz w:val="24"/>
          <w:szCs w:val="24"/>
          <w:lang w:val="id-ID"/>
        </w:rPr>
        <w:t xml:space="preserve">tahun berikutnya, </w:t>
      </w:r>
      <w:r w:rsidR="00A22050">
        <w:rPr>
          <w:rFonts w:ascii="Bookman Old Style" w:hAnsi="Bookman Old Style" w:cs="Times New Roman"/>
          <w:sz w:val="24"/>
          <w:szCs w:val="24"/>
          <w:lang w:val="id-ID"/>
        </w:rPr>
        <w:t xml:space="preserve">hasil analisa capaian bulanan tidak hanya untuk perekaman dan kepemilikan akta kelahiran, tetapi juga </w:t>
      </w:r>
      <w:r w:rsidR="00846EBE">
        <w:rPr>
          <w:rFonts w:ascii="Bookman Old Style" w:hAnsi="Bookman Old Style" w:cs="Times New Roman"/>
          <w:sz w:val="24"/>
          <w:szCs w:val="24"/>
          <w:lang w:val="id-ID"/>
        </w:rPr>
        <w:t>penerpan inovasi berbasis digital untuk menuju Dukcapil Go Dogital</w:t>
      </w:r>
      <w:r w:rsidR="00A22050">
        <w:rPr>
          <w:rFonts w:ascii="Bookman Old Style" w:hAnsi="Bookman Old Style" w:cs="Times New Roman"/>
          <w:sz w:val="24"/>
          <w:szCs w:val="24"/>
          <w:lang w:val="id-ID"/>
        </w:rPr>
        <w:t>.</w:t>
      </w:r>
    </w:p>
    <w:p w:rsidR="00D364AD" w:rsidRDefault="00D364AD" w:rsidP="00D364AD">
      <w:pPr>
        <w:pStyle w:val="ListParagraph"/>
        <w:spacing w:line="360" w:lineRule="auto"/>
        <w:ind w:left="1418"/>
        <w:jc w:val="both"/>
        <w:rPr>
          <w:rFonts w:ascii="Bookman Old Style" w:hAnsi="Bookman Old Style" w:cs="Times New Roman"/>
          <w:sz w:val="24"/>
          <w:szCs w:val="24"/>
        </w:rPr>
      </w:pPr>
    </w:p>
    <w:p w:rsidR="005A3E63" w:rsidRDefault="005A3E63" w:rsidP="00532808">
      <w:pPr>
        <w:pStyle w:val="ListParagraph"/>
        <w:numPr>
          <w:ilvl w:val="0"/>
          <w:numId w:val="1"/>
        </w:numPr>
        <w:spacing w:after="120"/>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2D2A7E">
        <w:rPr>
          <w:rFonts w:ascii="Bookman Old Style" w:hAnsi="Bookman Old Style" w:cs="Times New Roman"/>
          <w:sz w:val="24"/>
          <w:szCs w:val="24"/>
          <w:lang w:val="id-ID"/>
        </w:rPr>
        <w:t>Monitoring dan Evaluasi Pelayanan</w:t>
      </w:r>
      <w:r w:rsidR="00B40545">
        <w:rPr>
          <w:rFonts w:ascii="Bookman Old Style" w:hAnsi="Bookman Old Style" w:cs="Times New Roman"/>
          <w:sz w:val="24"/>
          <w:szCs w:val="24"/>
          <w:lang w:val="id-ID"/>
        </w:rPr>
        <w:t xml:space="preserve"> Administrasi Kependudukan </w:t>
      </w:r>
      <w:r w:rsidR="009D7F29">
        <w:rPr>
          <w:rFonts w:ascii="Bookman Old Style" w:hAnsi="Bookman Old Style" w:cs="Times New Roman"/>
          <w:sz w:val="24"/>
          <w:szCs w:val="24"/>
          <w:lang w:val="id-ID"/>
        </w:rPr>
        <w:t>ini dibuat</w:t>
      </w:r>
      <w:r w:rsidR="000F20DE">
        <w:rPr>
          <w:rFonts w:ascii="Bookman Old Style" w:hAnsi="Bookman Old Style" w:cs="Times New Roman"/>
          <w:sz w:val="24"/>
          <w:szCs w:val="24"/>
        </w:rPr>
        <w:t xml:space="preserve">, untuk dapat dipergunakan sebagaimana mestinya. </w:t>
      </w: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Dibuat di Padang</w:t>
      </w:r>
    </w:p>
    <w:p w:rsidR="005A3E63" w:rsidRPr="00846EBE"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Pada tanggal</w:t>
      </w:r>
      <w:r>
        <w:rPr>
          <w:rFonts w:ascii="Bookman Old Style" w:hAnsi="Bookman Old Style" w:cs="Times New Roman"/>
          <w:sz w:val="24"/>
          <w:szCs w:val="24"/>
          <w:lang w:val="id-ID"/>
        </w:rPr>
        <w:t xml:space="preserve"> </w:t>
      </w:r>
      <w:r w:rsidR="009D7F29">
        <w:rPr>
          <w:rFonts w:ascii="Bookman Old Style" w:hAnsi="Bookman Old Style" w:cs="Times New Roman"/>
          <w:sz w:val="24"/>
          <w:szCs w:val="24"/>
          <w:lang w:val="id-ID"/>
        </w:rPr>
        <w:t xml:space="preserve">     </w:t>
      </w:r>
      <w:r w:rsidR="00532808">
        <w:rPr>
          <w:rFonts w:ascii="Bookman Old Style" w:hAnsi="Bookman Old Style" w:cs="Times New Roman"/>
          <w:sz w:val="24"/>
          <w:szCs w:val="24"/>
          <w:lang w:val="id-ID"/>
        </w:rPr>
        <w:t xml:space="preserve">Desember </w:t>
      </w:r>
      <w:r w:rsidR="009D7F29">
        <w:rPr>
          <w:rFonts w:ascii="Bookman Old Style" w:hAnsi="Bookman Old Style" w:cs="Times New Roman"/>
          <w:sz w:val="24"/>
          <w:szCs w:val="24"/>
        </w:rPr>
        <w:t>201</w:t>
      </w:r>
      <w:r w:rsidR="00846EBE">
        <w:rPr>
          <w:rFonts w:ascii="Bookman Old Style" w:hAnsi="Bookman Old Style" w:cs="Times New Roman"/>
          <w:sz w:val="24"/>
          <w:szCs w:val="24"/>
          <w:lang w:val="id-ID"/>
        </w:rPr>
        <w:t>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425F68" w:rsidP="00494CF3">
      <w:pPr>
        <w:spacing w:after="0" w:line="240" w:lineRule="auto"/>
        <w:ind w:left="5041"/>
        <w:rPr>
          <w:rFonts w:ascii="Bookman Old Style" w:hAnsi="Bookman Old Style" w:cs="Times New Roman"/>
          <w:sz w:val="24"/>
          <w:szCs w:val="24"/>
        </w:rPr>
      </w:pPr>
      <w:r>
        <w:rPr>
          <w:rFonts w:ascii="Bookman Old Style" w:hAnsi="Bookman Old Style"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3971290</wp:posOffset>
            </wp:positionH>
            <wp:positionV relativeFrom="paragraph">
              <wp:posOffset>35560</wp:posOffset>
            </wp:positionV>
            <wp:extent cx="479425" cy="937895"/>
            <wp:effectExtent l="19050" t="0" r="0" b="0"/>
            <wp:wrapSquare wrapText="bothSides"/>
            <wp:docPr id="18" name="Picture 1" descr="C:\Users\HP\AppData\Local\Temp\WhatsApp Image 2020-02-11 at 10.18.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hatsApp Image 2020-02-11 at 10.18.10.jpeg"/>
                    <pic:cNvPicPr>
                      <a:picLocks noChangeAspect="1" noChangeArrowheads="1"/>
                    </pic:cNvPicPr>
                  </pic:nvPicPr>
                  <pic:blipFill>
                    <a:blip r:embed="rId11" cstate="print"/>
                    <a:srcRect l="31567" r="11829"/>
                    <a:stretch>
                      <a:fillRect/>
                    </a:stretch>
                  </pic:blipFill>
                  <pic:spPr bwMode="auto">
                    <a:xfrm>
                      <a:off x="0" y="0"/>
                      <a:ext cx="479425" cy="937895"/>
                    </a:xfrm>
                    <a:prstGeom prst="rect">
                      <a:avLst/>
                    </a:prstGeom>
                    <a:noFill/>
                    <a:ln w="9525">
                      <a:noFill/>
                      <a:miter lim="800000"/>
                      <a:headEnd/>
                      <a:tailEnd/>
                    </a:ln>
                  </pic:spPr>
                </pic:pic>
              </a:graphicData>
            </a:graphic>
          </wp:anchor>
        </w:drawing>
      </w:r>
    </w:p>
    <w:p w:rsidR="00494CF3" w:rsidRDefault="00494CF3" w:rsidP="00494CF3">
      <w:pPr>
        <w:spacing w:after="0" w:line="240" w:lineRule="auto"/>
        <w:ind w:left="5041"/>
        <w:rPr>
          <w:rFonts w:ascii="Bookman Old Style" w:hAnsi="Bookman Old Style" w:cs="Times New Roman"/>
          <w:sz w:val="24"/>
          <w:szCs w:val="24"/>
          <w:lang w:val="id-ID"/>
        </w:rPr>
      </w:pPr>
    </w:p>
    <w:p w:rsidR="00425F68" w:rsidRDefault="00425F68" w:rsidP="00494CF3">
      <w:pPr>
        <w:spacing w:after="0" w:line="240" w:lineRule="auto"/>
        <w:ind w:left="5041"/>
        <w:rPr>
          <w:rFonts w:ascii="Bookman Old Style" w:hAnsi="Bookman Old Style" w:cs="Times New Roman"/>
          <w:sz w:val="24"/>
          <w:szCs w:val="24"/>
          <w:lang w:val="id-ID"/>
        </w:rPr>
      </w:pPr>
    </w:p>
    <w:p w:rsidR="00425F68" w:rsidRDefault="00425F68" w:rsidP="00494CF3">
      <w:pPr>
        <w:spacing w:after="0" w:line="240" w:lineRule="auto"/>
        <w:ind w:left="5041"/>
        <w:rPr>
          <w:rFonts w:ascii="Bookman Old Style" w:hAnsi="Bookman Old Style" w:cs="Times New Roman"/>
          <w:sz w:val="24"/>
          <w:szCs w:val="24"/>
          <w:lang w:val="id-ID"/>
        </w:rPr>
      </w:pPr>
    </w:p>
    <w:p w:rsidR="00425F68" w:rsidRPr="00425F68" w:rsidRDefault="00425F68" w:rsidP="00494CF3">
      <w:pPr>
        <w:spacing w:after="0" w:line="240" w:lineRule="auto"/>
        <w:ind w:left="5041"/>
        <w:rPr>
          <w:rFonts w:ascii="Bookman Old Style" w:hAnsi="Bookman Old Style" w:cs="Times New Roman"/>
          <w:sz w:val="24"/>
          <w:szCs w:val="24"/>
          <w:lang w:val="id-ID"/>
        </w:rPr>
      </w:pPr>
    </w:p>
    <w:p w:rsidR="00425F68" w:rsidRDefault="00E51637" w:rsidP="00430640">
      <w:pPr>
        <w:spacing w:after="0" w:line="240" w:lineRule="auto"/>
        <w:ind w:left="4320"/>
        <w:jc w:val="center"/>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sidR="000F45FB">
        <w:rPr>
          <w:rFonts w:ascii="Bookman Old Style" w:hAnsi="Bookman Old Style" w:cs="Times New Roman"/>
          <w:sz w:val="24"/>
          <w:szCs w:val="24"/>
        </w:rPr>
        <w:t xml:space="preserve">  </w:t>
      </w:r>
    </w:p>
    <w:p w:rsidR="00430640" w:rsidRPr="005D5936" w:rsidRDefault="000F45FB" w:rsidP="00430640">
      <w:pPr>
        <w:spacing w:after="0" w:line="240" w:lineRule="auto"/>
        <w:ind w:left="4320"/>
        <w:jc w:val="center"/>
        <w:rPr>
          <w:rFonts w:ascii="Bookman Old Style" w:hAnsi="Bookman Old Style" w:cs="Times New Roman"/>
          <w:sz w:val="24"/>
          <w:szCs w:val="24"/>
          <w:lang w:val="id-ID"/>
        </w:rPr>
      </w:pPr>
      <w:r>
        <w:rPr>
          <w:rFonts w:ascii="Bookman Old Style" w:hAnsi="Bookman Old Style" w:cs="Times New Roman"/>
          <w:sz w:val="24"/>
          <w:szCs w:val="24"/>
        </w:rPr>
        <w:t xml:space="preserve">  </w:t>
      </w:r>
      <w:r w:rsidR="00430640">
        <w:rPr>
          <w:rFonts w:ascii="Bookman Old Style" w:hAnsi="Bookman Old Style" w:cs="Times New Roman"/>
          <w:sz w:val="24"/>
          <w:szCs w:val="24"/>
          <w:lang w:val="id-ID"/>
        </w:rPr>
        <w:t>IRWAN, S.Sos, MM</w:t>
      </w:r>
    </w:p>
    <w:p w:rsidR="00430640" w:rsidRDefault="00430640" w:rsidP="00430640">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Pr>
          <w:rFonts w:ascii="Bookman Old Style" w:hAnsi="Bookman Old Style" w:cs="Times New Roman"/>
          <w:sz w:val="24"/>
          <w:szCs w:val="24"/>
        </w:rPr>
        <w:t xml:space="preserve">Pembina Utama Muda </w:t>
      </w:r>
    </w:p>
    <w:p w:rsidR="00430640" w:rsidRPr="005D5936" w:rsidRDefault="00430640" w:rsidP="00430640">
      <w:pPr>
        <w:spacing w:after="0" w:line="240" w:lineRule="auto"/>
        <w:ind w:left="3600" w:firstLine="720"/>
        <w:rPr>
          <w:rFonts w:ascii="Bookman Old Style" w:hAnsi="Bookman Old Style"/>
          <w:sz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NIP.</w:t>
      </w:r>
      <w:r>
        <w:rPr>
          <w:rFonts w:ascii="Bookman Old Style" w:hAnsi="Bookman Old Style" w:cs="Times New Roman"/>
          <w:sz w:val="24"/>
          <w:szCs w:val="24"/>
          <w:lang w:val="id-ID"/>
        </w:rPr>
        <w:t>19680415 198902 1 001</w:t>
      </w:r>
    </w:p>
    <w:p w:rsidR="008445E0" w:rsidRDefault="008445E0" w:rsidP="00430640">
      <w:pPr>
        <w:spacing w:after="0" w:line="240" w:lineRule="auto"/>
        <w:ind w:left="4320"/>
        <w:rPr>
          <w:rFonts w:ascii="Bookman Old Style" w:hAnsi="Bookman Old Style"/>
          <w:sz w:val="24"/>
        </w:rPr>
      </w:pPr>
    </w:p>
    <w:p w:rsidR="008445E0" w:rsidRDefault="008445E0">
      <w:pPr>
        <w:rPr>
          <w:rFonts w:ascii="Bookman Old Style" w:hAnsi="Bookman Old Style"/>
          <w:sz w:val="24"/>
        </w:rPr>
      </w:pPr>
      <w:r>
        <w:rPr>
          <w:rFonts w:ascii="Bookman Old Style" w:hAnsi="Bookman Old Style"/>
          <w:sz w:val="24"/>
        </w:rPr>
        <w:br w:type="page"/>
      </w:r>
    </w:p>
    <w:p w:rsidR="00004658" w:rsidRDefault="00004658" w:rsidP="00F860D5">
      <w:pPr>
        <w:rPr>
          <w:rFonts w:ascii="Bookman Old Style" w:hAnsi="Bookman Old Style" w:cs="Times New Roman"/>
          <w:sz w:val="24"/>
          <w:szCs w:val="24"/>
        </w:rPr>
      </w:pPr>
    </w:p>
    <w:p w:rsidR="005A3E63" w:rsidRPr="00D05C68" w:rsidRDefault="005A3E63" w:rsidP="00E51637">
      <w:pPr>
        <w:spacing w:after="0" w:line="240" w:lineRule="auto"/>
        <w:ind w:left="3600" w:firstLine="720"/>
        <w:rPr>
          <w:rFonts w:ascii="Bookman Old Style" w:hAnsi="Bookman Old Style" w:cs="Times New Roman"/>
          <w:sz w:val="24"/>
          <w:szCs w:val="24"/>
        </w:rPr>
      </w:pPr>
    </w:p>
    <w:sectPr w:rsidR="005A3E63" w:rsidRPr="00D05C68" w:rsidSect="00CC6312">
      <w:footerReference w:type="default" r:id="rId12"/>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E3" w:rsidRDefault="002223E3" w:rsidP="008348DC">
      <w:pPr>
        <w:spacing w:after="0" w:line="240" w:lineRule="auto"/>
      </w:pPr>
      <w:r>
        <w:separator/>
      </w:r>
    </w:p>
  </w:endnote>
  <w:endnote w:type="continuationSeparator" w:id="1">
    <w:p w:rsidR="002223E3" w:rsidRDefault="002223E3"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9C2D63" w:rsidRDefault="00175D5D">
        <w:pPr>
          <w:pStyle w:val="Footer"/>
          <w:jc w:val="right"/>
        </w:pPr>
        <w:fldSimple w:instr=" PAGE   \* MERGEFORMAT ">
          <w:r w:rsidR="00425F68">
            <w:rPr>
              <w:noProof/>
            </w:rPr>
            <w:t>15</w:t>
          </w:r>
        </w:fldSimple>
      </w:p>
    </w:sdtContent>
  </w:sdt>
  <w:p w:rsidR="009C2D63" w:rsidRDefault="009C2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E3" w:rsidRDefault="002223E3" w:rsidP="008348DC">
      <w:pPr>
        <w:spacing w:after="0" w:line="240" w:lineRule="auto"/>
      </w:pPr>
      <w:r>
        <w:separator/>
      </w:r>
    </w:p>
  </w:footnote>
  <w:footnote w:type="continuationSeparator" w:id="1">
    <w:p w:rsidR="002223E3" w:rsidRDefault="002223E3"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7A97E2A"/>
    <w:multiLevelType w:val="hybridMultilevel"/>
    <w:tmpl w:val="10DC20C2"/>
    <w:lvl w:ilvl="0" w:tplc="784C5C52">
      <w:start w:val="1"/>
      <w:numFmt w:val="decimal"/>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0473B"/>
    <w:multiLevelType w:val="hybridMultilevel"/>
    <w:tmpl w:val="CA5A85AC"/>
    <w:lvl w:ilvl="0" w:tplc="0421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6">
    <w:nsid w:val="0ECB310F"/>
    <w:multiLevelType w:val="hybridMultilevel"/>
    <w:tmpl w:val="B12A1DC6"/>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A2996"/>
    <w:multiLevelType w:val="hybridMultilevel"/>
    <w:tmpl w:val="F1142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944BA"/>
    <w:multiLevelType w:val="hybridMultilevel"/>
    <w:tmpl w:val="925EBE22"/>
    <w:lvl w:ilvl="0" w:tplc="A5FE6EFC">
      <w:start w:val="1"/>
      <w:numFmt w:val="decimal"/>
      <w:lvlText w:val="%1."/>
      <w:lvlJc w:val="left"/>
      <w:pPr>
        <w:ind w:left="1636" w:hanging="360"/>
      </w:pPr>
      <w:rPr>
        <w:rFonts w:ascii="Bookman Old Style" w:eastAsiaTheme="minorHAnsi" w:hAnsi="Bookman Old Style"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C26242"/>
    <w:multiLevelType w:val="hybridMultilevel"/>
    <w:tmpl w:val="7A7A1D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7FEEB5A">
      <w:start w:val="1"/>
      <w:numFmt w:val="bullet"/>
      <w:lvlText w:val="-"/>
      <w:lvlJc w:val="left"/>
      <w:pPr>
        <w:ind w:left="2340" w:hanging="360"/>
      </w:pPr>
      <w:rPr>
        <w:rFonts w:ascii="Cambria" w:eastAsiaTheme="minorHAnsi" w:hAnsi="Cambria" w:cstheme="minorBid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3C2F0F"/>
    <w:multiLevelType w:val="hybridMultilevel"/>
    <w:tmpl w:val="77D46198"/>
    <w:lvl w:ilvl="0" w:tplc="A75C14BA">
      <w:start w:val="1"/>
      <w:numFmt w:val="bullet"/>
      <w:lvlText w:val="-"/>
      <w:lvlJc w:val="left"/>
      <w:pPr>
        <w:ind w:left="2520" w:hanging="360"/>
      </w:pPr>
      <w:rPr>
        <w:rFonts w:ascii="Calibri Light" w:eastAsiaTheme="minorHAnsi" w:hAnsi="Calibri Light" w:cs="Calibri Light"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1">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D5664E3"/>
    <w:multiLevelType w:val="hybridMultilevel"/>
    <w:tmpl w:val="32EA8630"/>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4DBED728">
      <w:start w:val="1"/>
      <w:numFmt w:val="lowerLetter"/>
      <w:lvlText w:val="%4."/>
      <w:lvlJc w:val="left"/>
      <w:pPr>
        <w:ind w:left="2880" w:hanging="360"/>
      </w:pPr>
      <w:rPr>
        <w:rFonts w:ascii="Bookman Old Style" w:eastAsia="Times New Roman" w:hAnsi="Bookman Old Style" w:cs="Times New Roman"/>
      </w:r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04F76"/>
    <w:multiLevelType w:val="hybridMultilevel"/>
    <w:tmpl w:val="4A04C7E0"/>
    <w:lvl w:ilvl="0" w:tplc="4DBED728">
      <w:start w:val="1"/>
      <w:numFmt w:val="lowerLetter"/>
      <w:lvlText w:val="%1."/>
      <w:lvlJc w:val="left"/>
      <w:pPr>
        <w:ind w:left="2880" w:hanging="360"/>
      </w:pPr>
      <w:rPr>
        <w:rFonts w:ascii="Bookman Old Style" w:eastAsia="Times New Roman" w:hAnsi="Bookman Old Style"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F05813"/>
    <w:multiLevelType w:val="hybridMultilevel"/>
    <w:tmpl w:val="17E4E132"/>
    <w:lvl w:ilvl="0" w:tplc="EB663C52">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23">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25">
    <w:nsid w:val="576A4773"/>
    <w:multiLevelType w:val="hybridMultilevel"/>
    <w:tmpl w:val="3EF805FE"/>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27">
    <w:nsid w:val="5A7878E1"/>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8">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9B025A"/>
    <w:multiLevelType w:val="hybridMultilevel"/>
    <w:tmpl w:val="CCAC989A"/>
    <w:lvl w:ilvl="0" w:tplc="5BA2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C06274"/>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1">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32">
    <w:nsid w:val="623973A7"/>
    <w:multiLevelType w:val="hybridMultilevel"/>
    <w:tmpl w:val="30EC4C26"/>
    <w:lvl w:ilvl="0" w:tplc="C31C9F6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84331FE"/>
    <w:multiLevelType w:val="hybridMultilevel"/>
    <w:tmpl w:val="49DC11E0"/>
    <w:lvl w:ilvl="0" w:tplc="0421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35">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36">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5"/>
  </w:num>
  <w:num w:numId="3">
    <w:abstractNumId w:val="3"/>
  </w:num>
  <w:num w:numId="4">
    <w:abstractNumId w:val="17"/>
  </w:num>
  <w:num w:numId="5">
    <w:abstractNumId w:val="13"/>
  </w:num>
  <w:num w:numId="6">
    <w:abstractNumId w:val="28"/>
  </w:num>
  <w:num w:numId="7">
    <w:abstractNumId w:val="2"/>
  </w:num>
  <w:num w:numId="8">
    <w:abstractNumId w:val="23"/>
  </w:num>
  <w:num w:numId="9">
    <w:abstractNumId w:val="11"/>
  </w:num>
  <w:num w:numId="10">
    <w:abstractNumId w:val="37"/>
  </w:num>
  <w:num w:numId="11">
    <w:abstractNumId w:val="24"/>
  </w:num>
  <w:num w:numId="12">
    <w:abstractNumId w:val="22"/>
  </w:num>
  <w:num w:numId="13">
    <w:abstractNumId w:val="20"/>
  </w:num>
  <w:num w:numId="14">
    <w:abstractNumId w:val="26"/>
  </w:num>
  <w:num w:numId="15">
    <w:abstractNumId w:val="5"/>
  </w:num>
  <w:num w:numId="16">
    <w:abstractNumId w:val="31"/>
  </w:num>
  <w:num w:numId="17">
    <w:abstractNumId w:val="35"/>
  </w:num>
  <w:num w:numId="18">
    <w:abstractNumId w:val="34"/>
  </w:num>
  <w:num w:numId="19">
    <w:abstractNumId w:val="14"/>
  </w:num>
  <w:num w:numId="20">
    <w:abstractNumId w:val="12"/>
  </w:num>
  <w:num w:numId="21">
    <w:abstractNumId w:val="0"/>
  </w:num>
  <w:num w:numId="22">
    <w:abstractNumId w:val="19"/>
  </w:num>
  <w:num w:numId="23">
    <w:abstractNumId w:val="16"/>
  </w:num>
  <w:num w:numId="24">
    <w:abstractNumId w:val="36"/>
  </w:num>
  <w:num w:numId="25">
    <w:abstractNumId w:val="1"/>
  </w:num>
  <w:num w:numId="26">
    <w:abstractNumId w:val="29"/>
  </w:num>
  <w:num w:numId="27">
    <w:abstractNumId w:val="30"/>
  </w:num>
  <w:num w:numId="28">
    <w:abstractNumId w:val="8"/>
  </w:num>
  <w:num w:numId="29">
    <w:abstractNumId w:val="27"/>
  </w:num>
  <w:num w:numId="30">
    <w:abstractNumId w:val="4"/>
  </w:num>
  <w:num w:numId="31">
    <w:abstractNumId w:val="7"/>
  </w:num>
  <w:num w:numId="32">
    <w:abstractNumId w:val="32"/>
  </w:num>
  <w:num w:numId="33">
    <w:abstractNumId w:val="33"/>
  </w:num>
  <w:num w:numId="34">
    <w:abstractNumId w:val="18"/>
  </w:num>
  <w:num w:numId="35">
    <w:abstractNumId w:val="6"/>
  </w:num>
  <w:num w:numId="36">
    <w:abstractNumId w:val="9"/>
  </w:num>
  <w:num w:numId="37">
    <w:abstractNumId w:val="1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001C9"/>
    <w:rsid w:val="00004658"/>
    <w:rsid w:val="0003566A"/>
    <w:rsid w:val="00046EB8"/>
    <w:rsid w:val="00050CF3"/>
    <w:rsid w:val="000528C7"/>
    <w:rsid w:val="00052FB4"/>
    <w:rsid w:val="000533C9"/>
    <w:rsid w:val="00062219"/>
    <w:rsid w:val="00071705"/>
    <w:rsid w:val="00075F36"/>
    <w:rsid w:val="000806E6"/>
    <w:rsid w:val="0008504F"/>
    <w:rsid w:val="00090201"/>
    <w:rsid w:val="00091FDA"/>
    <w:rsid w:val="000972F5"/>
    <w:rsid w:val="000A25D4"/>
    <w:rsid w:val="000B21DB"/>
    <w:rsid w:val="000B7185"/>
    <w:rsid w:val="000E09F4"/>
    <w:rsid w:val="000F20DE"/>
    <w:rsid w:val="000F2888"/>
    <w:rsid w:val="000F45FB"/>
    <w:rsid w:val="000F4E65"/>
    <w:rsid w:val="001031D3"/>
    <w:rsid w:val="00105401"/>
    <w:rsid w:val="001066C8"/>
    <w:rsid w:val="001073A7"/>
    <w:rsid w:val="001116D0"/>
    <w:rsid w:val="0011614B"/>
    <w:rsid w:val="00123C5C"/>
    <w:rsid w:val="00130367"/>
    <w:rsid w:val="001304CA"/>
    <w:rsid w:val="00134B5F"/>
    <w:rsid w:val="001515B6"/>
    <w:rsid w:val="00154D13"/>
    <w:rsid w:val="00162DAA"/>
    <w:rsid w:val="00165374"/>
    <w:rsid w:val="00165932"/>
    <w:rsid w:val="00167962"/>
    <w:rsid w:val="001747B7"/>
    <w:rsid w:val="00175D5D"/>
    <w:rsid w:val="00180846"/>
    <w:rsid w:val="001850B4"/>
    <w:rsid w:val="00186676"/>
    <w:rsid w:val="0019668F"/>
    <w:rsid w:val="001967A5"/>
    <w:rsid w:val="00197BCE"/>
    <w:rsid w:val="001A0EDA"/>
    <w:rsid w:val="001B1EAE"/>
    <w:rsid w:val="001B2229"/>
    <w:rsid w:val="001B4ABF"/>
    <w:rsid w:val="001B5DA6"/>
    <w:rsid w:val="001C377B"/>
    <w:rsid w:val="001C4867"/>
    <w:rsid w:val="001D1EC1"/>
    <w:rsid w:val="001D650E"/>
    <w:rsid w:val="001D7327"/>
    <w:rsid w:val="001E0127"/>
    <w:rsid w:val="001E19CE"/>
    <w:rsid w:val="001E22DD"/>
    <w:rsid w:val="001E4250"/>
    <w:rsid w:val="001E54A9"/>
    <w:rsid w:val="001E795C"/>
    <w:rsid w:val="001F039A"/>
    <w:rsid w:val="001F0450"/>
    <w:rsid w:val="001F3B33"/>
    <w:rsid w:val="001F6D3F"/>
    <w:rsid w:val="00200E6E"/>
    <w:rsid w:val="00202F51"/>
    <w:rsid w:val="002108E6"/>
    <w:rsid w:val="002223E3"/>
    <w:rsid w:val="00224103"/>
    <w:rsid w:val="00232292"/>
    <w:rsid w:val="002347C4"/>
    <w:rsid w:val="002422D0"/>
    <w:rsid w:val="00255D79"/>
    <w:rsid w:val="00256BCE"/>
    <w:rsid w:val="00256F8B"/>
    <w:rsid w:val="00257AB5"/>
    <w:rsid w:val="00262DD2"/>
    <w:rsid w:val="002768A3"/>
    <w:rsid w:val="00280113"/>
    <w:rsid w:val="002823CA"/>
    <w:rsid w:val="00282A0C"/>
    <w:rsid w:val="0028368F"/>
    <w:rsid w:val="00286DE2"/>
    <w:rsid w:val="0028772A"/>
    <w:rsid w:val="002946DA"/>
    <w:rsid w:val="0029616F"/>
    <w:rsid w:val="00296F53"/>
    <w:rsid w:val="00297C77"/>
    <w:rsid w:val="002A3E26"/>
    <w:rsid w:val="002A7F35"/>
    <w:rsid w:val="002B6457"/>
    <w:rsid w:val="002D2A7E"/>
    <w:rsid w:val="002D4026"/>
    <w:rsid w:val="002D46F9"/>
    <w:rsid w:val="002D4745"/>
    <w:rsid w:val="002E56D4"/>
    <w:rsid w:val="002E76B7"/>
    <w:rsid w:val="002F0D74"/>
    <w:rsid w:val="002F2403"/>
    <w:rsid w:val="002F31C8"/>
    <w:rsid w:val="003001C9"/>
    <w:rsid w:val="00302EAD"/>
    <w:rsid w:val="0030743F"/>
    <w:rsid w:val="003147D1"/>
    <w:rsid w:val="00322E35"/>
    <w:rsid w:val="003377B3"/>
    <w:rsid w:val="00345204"/>
    <w:rsid w:val="0035093A"/>
    <w:rsid w:val="00353C6E"/>
    <w:rsid w:val="0035407A"/>
    <w:rsid w:val="00356AAD"/>
    <w:rsid w:val="00357DFF"/>
    <w:rsid w:val="00386529"/>
    <w:rsid w:val="0038750A"/>
    <w:rsid w:val="003A1572"/>
    <w:rsid w:val="003B22F4"/>
    <w:rsid w:val="003B726D"/>
    <w:rsid w:val="003C1FD7"/>
    <w:rsid w:val="003C68E2"/>
    <w:rsid w:val="003D0E1B"/>
    <w:rsid w:val="003D19F2"/>
    <w:rsid w:val="003D1EC7"/>
    <w:rsid w:val="003E2002"/>
    <w:rsid w:val="003E2904"/>
    <w:rsid w:val="003E52A6"/>
    <w:rsid w:val="003F3182"/>
    <w:rsid w:val="00405E39"/>
    <w:rsid w:val="00412296"/>
    <w:rsid w:val="00414C2C"/>
    <w:rsid w:val="00424048"/>
    <w:rsid w:val="00425F68"/>
    <w:rsid w:val="00430640"/>
    <w:rsid w:val="00431768"/>
    <w:rsid w:val="00432B1A"/>
    <w:rsid w:val="00432F51"/>
    <w:rsid w:val="00444E62"/>
    <w:rsid w:val="004603B6"/>
    <w:rsid w:val="00465548"/>
    <w:rsid w:val="004677CB"/>
    <w:rsid w:val="00487A04"/>
    <w:rsid w:val="0049101F"/>
    <w:rsid w:val="00492110"/>
    <w:rsid w:val="00494CF3"/>
    <w:rsid w:val="004A3BA5"/>
    <w:rsid w:val="004A5136"/>
    <w:rsid w:val="004B37B2"/>
    <w:rsid w:val="004B3859"/>
    <w:rsid w:val="004B4AA5"/>
    <w:rsid w:val="004B516B"/>
    <w:rsid w:val="004C1742"/>
    <w:rsid w:val="004D1310"/>
    <w:rsid w:val="004D21EA"/>
    <w:rsid w:val="004E75F9"/>
    <w:rsid w:val="004F6BBA"/>
    <w:rsid w:val="004F7626"/>
    <w:rsid w:val="00502679"/>
    <w:rsid w:val="005066E0"/>
    <w:rsid w:val="00506770"/>
    <w:rsid w:val="00515535"/>
    <w:rsid w:val="0052686E"/>
    <w:rsid w:val="00527EFB"/>
    <w:rsid w:val="005320F8"/>
    <w:rsid w:val="00532808"/>
    <w:rsid w:val="00533E9E"/>
    <w:rsid w:val="00540B6A"/>
    <w:rsid w:val="00547C3E"/>
    <w:rsid w:val="00547DD3"/>
    <w:rsid w:val="00547FE2"/>
    <w:rsid w:val="005558D3"/>
    <w:rsid w:val="00571EBF"/>
    <w:rsid w:val="005840E5"/>
    <w:rsid w:val="005858C1"/>
    <w:rsid w:val="00585EE4"/>
    <w:rsid w:val="005872D9"/>
    <w:rsid w:val="00590AFA"/>
    <w:rsid w:val="005936C6"/>
    <w:rsid w:val="005A3E63"/>
    <w:rsid w:val="005A4CC8"/>
    <w:rsid w:val="005A7721"/>
    <w:rsid w:val="005B1108"/>
    <w:rsid w:val="005B1187"/>
    <w:rsid w:val="005C10F7"/>
    <w:rsid w:val="005C2245"/>
    <w:rsid w:val="005C39F5"/>
    <w:rsid w:val="005C7742"/>
    <w:rsid w:val="005D07DA"/>
    <w:rsid w:val="005D3293"/>
    <w:rsid w:val="005E3AD9"/>
    <w:rsid w:val="005F330C"/>
    <w:rsid w:val="005F4A64"/>
    <w:rsid w:val="005F58C7"/>
    <w:rsid w:val="005F59B1"/>
    <w:rsid w:val="0060127A"/>
    <w:rsid w:val="00631B7F"/>
    <w:rsid w:val="0063428C"/>
    <w:rsid w:val="00641941"/>
    <w:rsid w:val="00652254"/>
    <w:rsid w:val="006577C7"/>
    <w:rsid w:val="0066165C"/>
    <w:rsid w:val="00664DEF"/>
    <w:rsid w:val="0068057E"/>
    <w:rsid w:val="00691F4D"/>
    <w:rsid w:val="00696E36"/>
    <w:rsid w:val="006A5DE9"/>
    <w:rsid w:val="006C6105"/>
    <w:rsid w:val="006C6B65"/>
    <w:rsid w:val="006F4CCE"/>
    <w:rsid w:val="006F4E98"/>
    <w:rsid w:val="006F6AB6"/>
    <w:rsid w:val="006F72CB"/>
    <w:rsid w:val="00702C43"/>
    <w:rsid w:val="00703B74"/>
    <w:rsid w:val="00705501"/>
    <w:rsid w:val="007117C3"/>
    <w:rsid w:val="0071540D"/>
    <w:rsid w:val="00717A1C"/>
    <w:rsid w:val="00726317"/>
    <w:rsid w:val="00726D12"/>
    <w:rsid w:val="00730BAC"/>
    <w:rsid w:val="0073234A"/>
    <w:rsid w:val="0074333D"/>
    <w:rsid w:val="00751871"/>
    <w:rsid w:val="00752814"/>
    <w:rsid w:val="00753049"/>
    <w:rsid w:val="00753D98"/>
    <w:rsid w:val="007604BC"/>
    <w:rsid w:val="00765948"/>
    <w:rsid w:val="007676F6"/>
    <w:rsid w:val="0077393E"/>
    <w:rsid w:val="00774AEC"/>
    <w:rsid w:val="007764F6"/>
    <w:rsid w:val="0078062E"/>
    <w:rsid w:val="007838E0"/>
    <w:rsid w:val="00784592"/>
    <w:rsid w:val="007849D5"/>
    <w:rsid w:val="00786B79"/>
    <w:rsid w:val="00787EC5"/>
    <w:rsid w:val="007945D8"/>
    <w:rsid w:val="007A0D2A"/>
    <w:rsid w:val="007A0DF8"/>
    <w:rsid w:val="007A4FCC"/>
    <w:rsid w:val="007A5E2C"/>
    <w:rsid w:val="007A60E1"/>
    <w:rsid w:val="007A669E"/>
    <w:rsid w:val="007B2A84"/>
    <w:rsid w:val="007B45A8"/>
    <w:rsid w:val="007C4FE9"/>
    <w:rsid w:val="007C74DE"/>
    <w:rsid w:val="007D66C0"/>
    <w:rsid w:val="007F0AF3"/>
    <w:rsid w:val="007F2EFF"/>
    <w:rsid w:val="007F5E39"/>
    <w:rsid w:val="00811136"/>
    <w:rsid w:val="00817BF6"/>
    <w:rsid w:val="00822C35"/>
    <w:rsid w:val="008348DC"/>
    <w:rsid w:val="008360A6"/>
    <w:rsid w:val="0083718A"/>
    <w:rsid w:val="008423D1"/>
    <w:rsid w:val="008445E0"/>
    <w:rsid w:val="00845CEA"/>
    <w:rsid w:val="00846EBE"/>
    <w:rsid w:val="00872891"/>
    <w:rsid w:val="00872F87"/>
    <w:rsid w:val="00893EF9"/>
    <w:rsid w:val="0089725E"/>
    <w:rsid w:val="008A3833"/>
    <w:rsid w:val="008A7037"/>
    <w:rsid w:val="008B4134"/>
    <w:rsid w:val="008B59BA"/>
    <w:rsid w:val="008C4111"/>
    <w:rsid w:val="008D26AE"/>
    <w:rsid w:val="008D6F80"/>
    <w:rsid w:val="008E5069"/>
    <w:rsid w:val="008F1639"/>
    <w:rsid w:val="00906287"/>
    <w:rsid w:val="009144CC"/>
    <w:rsid w:val="00915D7D"/>
    <w:rsid w:val="00923332"/>
    <w:rsid w:val="00936A34"/>
    <w:rsid w:val="00936ECA"/>
    <w:rsid w:val="0093716B"/>
    <w:rsid w:val="00942490"/>
    <w:rsid w:val="00955620"/>
    <w:rsid w:val="009606F9"/>
    <w:rsid w:val="00960E12"/>
    <w:rsid w:val="009674B8"/>
    <w:rsid w:val="0097171A"/>
    <w:rsid w:val="00980EDD"/>
    <w:rsid w:val="00987730"/>
    <w:rsid w:val="009A4055"/>
    <w:rsid w:val="009A4B0E"/>
    <w:rsid w:val="009B0A66"/>
    <w:rsid w:val="009B62A8"/>
    <w:rsid w:val="009C23E4"/>
    <w:rsid w:val="009C2CF8"/>
    <w:rsid w:val="009C2D63"/>
    <w:rsid w:val="009D1856"/>
    <w:rsid w:val="009D7F29"/>
    <w:rsid w:val="009E08A5"/>
    <w:rsid w:val="009E15AE"/>
    <w:rsid w:val="009F48A3"/>
    <w:rsid w:val="00A0079B"/>
    <w:rsid w:val="00A00E79"/>
    <w:rsid w:val="00A0387D"/>
    <w:rsid w:val="00A0525F"/>
    <w:rsid w:val="00A10F76"/>
    <w:rsid w:val="00A119AB"/>
    <w:rsid w:val="00A13464"/>
    <w:rsid w:val="00A13792"/>
    <w:rsid w:val="00A161AE"/>
    <w:rsid w:val="00A205CC"/>
    <w:rsid w:val="00A22050"/>
    <w:rsid w:val="00A352CC"/>
    <w:rsid w:val="00A40792"/>
    <w:rsid w:val="00A645BC"/>
    <w:rsid w:val="00A71025"/>
    <w:rsid w:val="00A71E26"/>
    <w:rsid w:val="00A73B59"/>
    <w:rsid w:val="00A73FCF"/>
    <w:rsid w:val="00A83008"/>
    <w:rsid w:val="00AA202E"/>
    <w:rsid w:val="00AB12BB"/>
    <w:rsid w:val="00AB3619"/>
    <w:rsid w:val="00AB7833"/>
    <w:rsid w:val="00AC18ED"/>
    <w:rsid w:val="00AC5AB1"/>
    <w:rsid w:val="00AD3966"/>
    <w:rsid w:val="00AF0970"/>
    <w:rsid w:val="00AF29F8"/>
    <w:rsid w:val="00AF48FB"/>
    <w:rsid w:val="00AF5CE1"/>
    <w:rsid w:val="00B013AD"/>
    <w:rsid w:val="00B01906"/>
    <w:rsid w:val="00B16FE6"/>
    <w:rsid w:val="00B20FB2"/>
    <w:rsid w:val="00B23D53"/>
    <w:rsid w:val="00B23EA4"/>
    <w:rsid w:val="00B2515D"/>
    <w:rsid w:val="00B26DFB"/>
    <w:rsid w:val="00B3356C"/>
    <w:rsid w:val="00B40545"/>
    <w:rsid w:val="00B4666A"/>
    <w:rsid w:val="00B5605C"/>
    <w:rsid w:val="00B60EB2"/>
    <w:rsid w:val="00B674C1"/>
    <w:rsid w:val="00B7570D"/>
    <w:rsid w:val="00B75AC8"/>
    <w:rsid w:val="00B76439"/>
    <w:rsid w:val="00B76FA5"/>
    <w:rsid w:val="00B81DC0"/>
    <w:rsid w:val="00B828B2"/>
    <w:rsid w:val="00B861A9"/>
    <w:rsid w:val="00B924B1"/>
    <w:rsid w:val="00B93852"/>
    <w:rsid w:val="00BA1A61"/>
    <w:rsid w:val="00BA6E03"/>
    <w:rsid w:val="00BB591E"/>
    <w:rsid w:val="00BB619A"/>
    <w:rsid w:val="00BC0C8E"/>
    <w:rsid w:val="00BD7FE0"/>
    <w:rsid w:val="00BE1557"/>
    <w:rsid w:val="00BF0AB9"/>
    <w:rsid w:val="00C035B9"/>
    <w:rsid w:val="00C06763"/>
    <w:rsid w:val="00C15EB5"/>
    <w:rsid w:val="00C218F2"/>
    <w:rsid w:val="00C22AF3"/>
    <w:rsid w:val="00C47082"/>
    <w:rsid w:val="00C53CA7"/>
    <w:rsid w:val="00C55F18"/>
    <w:rsid w:val="00C61FF7"/>
    <w:rsid w:val="00C725D0"/>
    <w:rsid w:val="00C72752"/>
    <w:rsid w:val="00C7390F"/>
    <w:rsid w:val="00C824F1"/>
    <w:rsid w:val="00CA609B"/>
    <w:rsid w:val="00CA6E39"/>
    <w:rsid w:val="00CB3CED"/>
    <w:rsid w:val="00CB5735"/>
    <w:rsid w:val="00CC10FF"/>
    <w:rsid w:val="00CC6312"/>
    <w:rsid w:val="00CC6E5F"/>
    <w:rsid w:val="00CE076A"/>
    <w:rsid w:val="00CE1C7F"/>
    <w:rsid w:val="00CE6943"/>
    <w:rsid w:val="00D05C68"/>
    <w:rsid w:val="00D0657B"/>
    <w:rsid w:val="00D13764"/>
    <w:rsid w:val="00D17985"/>
    <w:rsid w:val="00D2101D"/>
    <w:rsid w:val="00D21128"/>
    <w:rsid w:val="00D21AF8"/>
    <w:rsid w:val="00D26FF6"/>
    <w:rsid w:val="00D3490A"/>
    <w:rsid w:val="00D364AD"/>
    <w:rsid w:val="00D41664"/>
    <w:rsid w:val="00D4235A"/>
    <w:rsid w:val="00D4532D"/>
    <w:rsid w:val="00D50F7F"/>
    <w:rsid w:val="00D57516"/>
    <w:rsid w:val="00D630E4"/>
    <w:rsid w:val="00D85A81"/>
    <w:rsid w:val="00D901EE"/>
    <w:rsid w:val="00D90254"/>
    <w:rsid w:val="00D9336D"/>
    <w:rsid w:val="00D9734F"/>
    <w:rsid w:val="00DA671F"/>
    <w:rsid w:val="00DB2C74"/>
    <w:rsid w:val="00DC0D41"/>
    <w:rsid w:val="00DD655F"/>
    <w:rsid w:val="00DD7C2E"/>
    <w:rsid w:val="00DE132D"/>
    <w:rsid w:val="00DE1A00"/>
    <w:rsid w:val="00DE43B0"/>
    <w:rsid w:val="00DE500A"/>
    <w:rsid w:val="00DF7AE1"/>
    <w:rsid w:val="00E06B46"/>
    <w:rsid w:val="00E24296"/>
    <w:rsid w:val="00E30B6E"/>
    <w:rsid w:val="00E33D70"/>
    <w:rsid w:val="00E342EB"/>
    <w:rsid w:val="00E35A9D"/>
    <w:rsid w:val="00E477B6"/>
    <w:rsid w:val="00E47A24"/>
    <w:rsid w:val="00E51637"/>
    <w:rsid w:val="00E51FCD"/>
    <w:rsid w:val="00E62413"/>
    <w:rsid w:val="00E66211"/>
    <w:rsid w:val="00E6731C"/>
    <w:rsid w:val="00E71461"/>
    <w:rsid w:val="00E8121F"/>
    <w:rsid w:val="00E820E6"/>
    <w:rsid w:val="00E85DAA"/>
    <w:rsid w:val="00E92CC3"/>
    <w:rsid w:val="00E95076"/>
    <w:rsid w:val="00E974C4"/>
    <w:rsid w:val="00EA2FC5"/>
    <w:rsid w:val="00EA7E68"/>
    <w:rsid w:val="00EB44BD"/>
    <w:rsid w:val="00EC2194"/>
    <w:rsid w:val="00ED0CC9"/>
    <w:rsid w:val="00ED1D97"/>
    <w:rsid w:val="00ED23AC"/>
    <w:rsid w:val="00ED4557"/>
    <w:rsid w:val="00ED60C3"/>
    <w:rsid w:val="00EE1B82"/>
    <w:rsid w:val="00EE2FE4"/>
    <w:rsid w:val="00EE4E76"/>
    <w:rsid w:val="00EF1D0C"/>
    <w:rsid w:val="00F0612B"/>
    <w:rsid w:val="00F10B45"/>
    <w:rsid w:val="00F17669"/>
    <w:rsid w:val="00F24127"/>
    <w:rsid w:val="00F2795A"/>
    <w:rsid w:val="00F34286"/>
    <w:rsid w:val="00F343A2"/>
    <w:rsid w:val="00F345DA"/>
    <w:rsid w:val="00F3517B"/>
    <w:rsid w:val="00F41318"/>
    <w:rsid w:val="00F474F1"/>
    <w:rsid w:val="00F47C62"/>
    <w:rsid w:val="00F506FB"/>
    <w:rsid w:val="00F51088"/>
    <w:rsid w:val="00F602B1"/>
    <w:rsid w:val="00F60F3F"/>
    <w:rsid w:val="00F66760"/>
    <w:rsid w:val="00F70E81"/>
    <w:rsid w:val="00F7366F"/>
    <w:rsid w:val="00F77893"/>
    <w:rsid w:val="00F860D5"/>
    <w:rsid w:val="00F87CC6"/>
    <w:rsid w:val="00F94B57"/>
    <w:rsid w:val="00FA05E3"/>
    <w:rsid w:val="00FA1921"/>
    <w:rsid w:val="00FA2CEB"/>
    <w:rsid w:val="00FA5371"/>
    <w:rsid w:val="00FB507F"/>
    <w:rsid w:val="00FC0B07"/>
    <w:rsid w:val="00FC1B9A"/>
    <w:rsid w:val="00FC4E16"/>
    <w:rsid w:val="00FC5DD2"/>
    <w:rsid w:val="00FC647E"/>
    <w:rsid w:val="00FD558B"/>
    <w:rsid w:val="00FE2C00"/>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711224178">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1997373431">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30616320">
          <w:marLeft w:val="360"/>
          <w:marRight w:val="0"/>
          <w:marTop w:val="240"/>
          <w:marBottom w:val="40"/>
          <w:divBdr>
            <w:top w:val="none" w:sz="0" w:space="0" w:color="auto"/>
            <w:left w:val="none" w:sz="0" w:space="0" w:color="auto"/>
            <w:bottom w:val="none" w:sz="0" w:space="0" w:color="auto"/>
            <w:right w:val="none" w:sz="0" w:space="0" w:color="auto"/>
          </w:divBdr>
        </w:div>
        <w:div w:id="1317538442">
          <w:marLeft w:val="144"/>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375614250">
      <w:bodyDiv w:val="1"/>
      <w:marLeft w:val="0"/>
      <w:marRight w:val="0"/>
      <w:marTop w:val="0"/>
      <w:marBottom w:val="0"/>
      <w:divBdr>
        <w:top w:val="none" w:sz="0" w:space="0" w:color="auto"/>
        <w:left w:val="none" w:sz="0" w:space="0" w:color="auto"/>
        <w:bottom w:val="none" w:sz="0" w:space="0" w:color="auto"/>
        <w:right w:val="none" w:sz="0" w:space="0" w:color="auto"/>
      </w:divBdr>
    </w:div>
    <w:div w:id="1774789306">
      <w:bodyDiv w:val="1"/>
      <w:marLeft w:val="0"/>
      <w:marRight w:val="0"/>
      <w:marTop w:val="0"/>
      <w:marBottom w:val="0"/>
      <w:divBdr>
        <w:top w:val="none" w:sz="0" w:space="0" w:color="auto"/>
        <w:left w:val="none" w:sz="0" w:space="0" w:color="auto"/>
        <w:bottom w:val="none" w:sz="0" w:space="0" w:color="auto"/>
        <w:right w:val="none" w:sz="0" w:space="0" w:color="auto"/>
      </w:divBdr>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38808885">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347104016">
          <w:marLeft w:val="806"/>
          <w:marRight w:val="0"/>
          <w:marTop w:val="161"/>
          <w:marBottom w:val="0"/>
          <w:divBdr>
            <w:top w:val="none" w:sz="0" w:space="0" w:color="auto"/>
            <w:left w:val="none" w:sz="0" w:space="0" w:color="auto"/>
            <w:bottom w:val="none" w:sz="0" w:space="0" w:color="auto"/>
            <w:right w:val="none" w:sz="0" w:space="0" w:color="auto"/>
          </w:divBdr>
        </w:div>
        <w:div w:id="1039863158">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2</cp:revision>
  <cp:lastPrinted>2019-12-29T06:21:00Z</cp:lastPrinted>
  <dcterms:created xsi:type="dcterms:W3CDTF">2020-02-11T03:25:00Z</dcterms:created>
  <dcterms:modified xsi:type="dcterms:W3CDTF">2020-02-11T03:25:00Z</dcterms:modified>
</cp:coreProperties>
</file>